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f836" w14:textId="652f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13 января 2009 года N 4/1 "О проведении общественных работ в районе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4 сентября 2009 года N 250/9. Зарегистрировано Управлением юстиции Павлодарского района Павлодарской области 9 сентября 2009 года N 12-11-113. Утратило силу в связи с истечением срока действия (письмо акимата Павлодарского района Павлодарской области от 11 марта 2011 года  N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Павлодарского района Павлодарской области от 11.03.2011 N 52).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1 статьи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января 2009 года N 4/1 "О проведении общественных работ в районе в 2009 году", зарегистрированное в Реестре государственной регистрации нормативных правовых актов за N 12-11-105, опубликованное в газете "Нива" от 6 февраля 2009 года, с внесенными изменениями и дополнением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13 апреля 2009 года N 76/4 "О внесении изменений и дополнения в постановление акимата района от 13 января 2009 года N 4/1 "О проведении общественных работ в районе в 2009 году", зарегистрированное в Реестре государственной регистрации нормативных правовых актов за N 12-11-108, опубликованное в газете "Нива" от 8 мая 2009 года,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перечня предприятий и организаций, в которых будут проводиться общественные работы, видов, объемов и источников финансирования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Шамкенову Р.Ш.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