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1d18" w14:textId="6d71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безработных граждан района из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12 февраля 2009 года N 23/2. Зарегистрировано Управлением юстиции Павлодарского района Павлодарской области 6 марта 2009 года за N 106. Утратило силу постановлением акимата Павлодарского района Павлодарской области от 07 февраля 2012 года N 52/2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07.02.2012 N 52/2.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 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  года "О занятости населения" в целях содействия занятости  безработных граждан из целевых групп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безработных граждан района из целевых групп населения с частичной компенсацией затрат работодателя на оплату их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отдел занятости и социальных программ  заключение договоров на организацию социальных рабочих мест для трудоустройства безработных граждан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дополнительный перечень лиц, относящихся к целевым группам,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порядок отбора работодателей, предлагающих организацию социальных рабочих мест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прилагаемую Инструкцию по организации и финансированию социальных рабочих мест для трудоустройства безработных граждан района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Обеспечить финансирование социальных рабочих мест из районного бюджета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заработную плату принятых на социальные рабочие места работников в размере не менее минимальной заработной платы,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4 декабря 2008 года "О республиканском бюджете на 2009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акимата района от 15 февраля 2006 года N 54/2 "О целевых группах населения района", зарегистрированное в Реестре государственной регистрации нормативных правовых актов за N 12-11-22, опубликованное в газете "Нива" от 2 марта 2006 года, постановление акимата района от 2 апреля 2008 года N 125/4 " О внесении изменений в постановление акимата Павлодарского района от 15 февраля 2006 года N 54/2 "О целевых группах населения района", зарегистрированное в Реестре государственной регистрации нормативных правовых актов за N 12-11-93, опубликованное в газете "Нива" от 1 мая 2008 года, считать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настоящего постановления возложить на заместителя акима района Шамкенову Р.Ш.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района от 12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года N 23/2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
относящихся к целевым группам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дополнено пунктами 4, 5, 6, 7, 8, 9, 10 в соответствии с постановлением акимата Павлодарского района Павлодарской области от 28.01.2010 </w:t>
      </w:r>
      <w:r>
        <w:rPr>
          <w:rFonts w:ascii="Times New Roman"/>
          <w:b w:val="false"/>
          <w:i w:val="false"/>
          <w:color w:val="ff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имеющие ограничения в труде по справкам врачебно-контрольной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Одинокие безработные граждане.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Воины-интернационалисты.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 после снятия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Безработные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Выпускники организаций высшего и послевузовского образования, средних учебных заведений, общеобразовательных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высвобожденные в связи с ликвидацией работодателя – юридического лица, либо прекращением деятельности работодателя –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государственной адресной социальной помощи, получатели государственного детского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Безработные, длительное время не работающие (более года).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района от 12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года за N 23/2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отбора работодателей, предлагающих организацию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 для трудоустройства безработных</w:t>
      </w:r>
      <w:r>
        <w:br/>
      </w:r>
      <w:r>
        <w:rPr>
          <w:rFonts w:ascii="Times New Roman"/>
          <w:b/>
          <w:i w:val="false"/>
          <w:color w:val="000000"/>
        </w:rPr>
        <w:t>
граждан из целевых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Работодатель подает заявку на организацию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платежеспособность предприятия, своевременность выплаты заработной платы, соответствие рабочего места нормам техники безопасности, соблюдение на предприятии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заключает договор с уполномоченным органом на организацию социальных рабочих мест. В договоре отражаются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выдает направление безработным из целевых групп населения для трудоустройства на социальное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расходов по оплате труда из средств районного бюджета ежемесячно до 20 числа текущего месяца предоставляют в уполномоченный орган в установленном порядке: выписку из приказа о приеме на работу, табель учета рабочего времени, отчет о принятых на социальные рабочие места работников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порядка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постановлением акимата Павлодарского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12 февраля 2009 года N 23/2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и финансированию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 для трудоустройства</w:t>
      </w:r>
      <w:r>
        <w:br/>
      </w:r>
      <w:r>
        <w:rPr>
          <w:rFonts w:ascii="Times New Roman"/>
          <w:b/>
          <w:i w:val="false"/>
          <w:color w:val="000000"/>
        </w:rPr>
        <w:t>
безработных граждан района из целевых групп населения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детализирует организацию и финансирование социальных рабочих мест для трудоустройства безработных граждан района из целевых групп населения, регулируют основные условия и систему расчетов с работодателями, которые создадут и предоставят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Трудовые отношения безработных граждан, трудоустроенных на социальные рабочие места, регулируются законодательством Республики Казахстан о труде,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социальное рабочее место – рабочее место, создаваемое работодателем на договорной основе с местным исполнительным органом, для трудоустройства безработных из целевых групп с частичной компенсацией затрат работодателя на оплату их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группы – группы лиц,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как испытывающие затруднения в трудоустройстве и требующие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Направление безработных граждан района из целевых групп населения на социальные рабочие места осуществляется уполномоченным органом – отделом занятости и социальных программ Павлодарского района (далее - уполномоченный орган).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социальных рабочих мест</w:t>
      </w:r>
      <w:r>
        <w:br/>
      </w:r>
      <w:r>
        <w:rPr>
          <w:rFonts w:ascii="Times New Roman"/>
          <w:b/>
          <w:i w:val="false"/>
          <w:color w:val="000000"/>
        </w:rPr>
        <w:t>
и трудоустройства на них безработных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Социальные рабочие места организуются специально для безработных граждан района из целевых групп населения по договорам между уполномоченным органом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Социальные рабочие места для трудоустройства безработных граждан района из целевых групп населения предоставляются или создаются предприятиями и организациями с частичной компенсацией затрат работодателя на оплату их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Отбор предприятий, предлагающих организацию социальных рабочих мест, производится уполномоченным органом.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Источники и условия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Источники финансирования социальных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средства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социальных рабочих мест из средств районного бюджета осуществляется по программе 002 "Программа занятости" подпрограмме 102 "Дополнительные меры по социальной защите граждан в сфере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вопросам занятости населения заключает с работодателями договор по возмещению части заработной платы работника, принятого на социальное рабочее место, за счет средств районного бюджета не более установленной по республике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Перечисление бюджетных средств на компенсацию части оплаты труда работников, принятых на социальные рабочие места, производятся на расчетные счета работодателей.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организацией 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финансированием социальных рабочих мест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Контроль за соблюдением настоящей Инструкции по  организации и финансированию социальных рабочих мест осуществляется государственными органами в установленном законодательством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