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de9f" w14:textId="101d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Качирского района от 29 января 2009 года N 23/1 "Об утверждении Инструкции о социальных выплатах отдельным категориям нуждающихся граждан района в 2009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22 июня 2009 года N 189/5. Зарегистрировано Управлением юстиции Качирского района Павлодарской области 3 июля 2009 года за N 12-8-74. Утратило силу в связи с истечением срока действия (письмо акимата Качирского района Павлодарской области от 29.03.2010 N 30/1-31/139)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акимата Качирского района Павлодарской области от 29.03.2010 N 30/1-31/139).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14)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целях оказания социальной помощи отдельным категориям нуждающихся граждан района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Качирского района от 29 января 2009 года N 23/1 "Об утверждении Инструкции о социальных выплатах отдельным категориям нуждающихся граждан района в 2009 году" (зарегистрировано в реестре государственной регистрации нормативных правовых актов за N 12-8-68, опубликовано в газете "Заря" 21 марта 2009 года, N 12)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"Право на получение социальных выплат имеют:" дополнить подпунктами 31), 32), 33), 34), 35), 36), 37)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"31) беременные женщины, своевременно вставшие на учет по беременности, прошедшие УЗИ скрининг и выполняющие все предписания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ребенок-инвалид с диагнозом гемофилия;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дети-инвалиды на проезд в обе стороны в медучреждения на территории Республики Казахстан и проживание во время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больные туберкулезом, находящиеся на диспансерном учете, прошедшие полный курс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студенты, обучающиеся на 6 курсе медицинских высших учебных заведений, заключивших трехсторонний договор интерна между студентом, ВУЗом и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участники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безработные граждане, состоящие на учете в ГУ "Отдел занятости и социальных программ Качирского района" и направленные на прохождение профессиональной подготовки и переподготовки кадров";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 "Социальные выплаты для лиц, имеющих на них право назначаются:"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после цифры "30)" дополнить цифрами "31), 32), 33), 34), 35), 37)";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после цифры "22)" дополнить цифрой "36)";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ffffff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ffffff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ffffff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"Социальные выплаты назначаются категориям нуждающихся граждан, указанные в пункте 3 главы 2 Инструкции по следующим видам и размерам:"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после цифры "14)" дополнить цифрой "34)";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после цифры "11)" дополнить цифрой "33)";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15) после цифры "26)" дополнить цифрой "32)";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19), 20), 21), 22),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"19) для категории, указанной в подпункте 31) – единовременная материальная помощь в размере 12730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для категории, указанной в подпункте 35) – социальная помощь студентам 6 курса медицинских высших учебных заведении за второе полугодие 2008-2009 учебного года производится с учетом фактической стоимости обучения в соответствующем учебном заведении согласно договоров интерна;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для категории, указанной в подпункте 36) – единовременная материальная помощь на ремонт дома или проведение водопровода согласно сметы, разработанной ГУ "Отдел строительства Качирского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для категории, указанной в подпункте 37) – ежемесячная материальная помощь на период прохождения профессиональной подготовки и переподготовки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9 "Для осуществления социальных выплат отдельным категориям нуждающихся граждан, указанных в пункте 3 главы 2 Инструкции, необходимы следующие документы:"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после цифры "18)" дополнить цифрами "31), 32), 34)";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после цифры "11)" дополнить цифрой "33)" и словами "и квитанциями за проживание";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после цифры "13)" дополнить цифрой "35)" и словами "копия договора интерна";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17), 18)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для категории, указанной в подпункте 37) – заявление лица, имеющего право на данную социальную выплату, с указанием номера лицевого счета, копии РНН, удостоверение личности, справка, подтверждающая статус безработного, документ, подтверждающий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для категории, указанной в подпункте 36) – заявление лица, имеющего право на данную социальную выплату, с указанием номера лицевого счета, копии РНН, удостоверения личности, удостоверения участника Великой Отечественной войны, смета на ремонт дома или проведение водопровода составленная ГУ "Отдел строительства Качирского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района Марданову 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Бакауов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