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af6a" w14:textId="9a2a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расходов на питание детей, воспитывающихся в пришкольных интернатах района,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7 октября 2009 года N 250/9. Зарегистрировано Управлением юстиции Железинского района Павлодарской области 6 ноября 2009 года N 12-6-78. Утратило силу постановлением акимата Железинского района Павлодарской области от 24 сентября 2013 года N 389/8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24.09.2013 N 389/8.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мая 2000 года N 738 "О размерах и источниках социальной помощи нуждающимся гражданам в период получения ими образования",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Освободить от родительской платы за питание детей, воспитывающихся в пришкольных интернатах района, в период получения ими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 на питание детей, воспитывающихся в пришкольных интернатах района,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