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074c" w14:textId="9680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дополнительных мер по социальной защите молодежи – выпускников учебных заведений начального, среднего и высшего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17 июня 2009 года N 172/5. Зарегистрировано Управлением юстиции Железинского района Павлодарской области 23 июня 2009 года за N 12-6-74. Утратило силу постановлением акимата Железинского района Павлодарской области от 28 февраля 2012 года N 96/3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28.02.2012 N 96/3.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подпунктами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7 июля 2004 года "О государственной молодежной политике в Республике Казахстан", в целях расширения мер по содействию занятости населения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 качестве дополнительной меры по социальной защите молодежи – выпускников учебных заведений начального, среднего и высшего профессионального образования (далее – учебные заведения) трудоустройство на Молодежную практику.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Железинского района" (далее – Уполномоченный орган) определять численность безработных выпускников учебных заведений для направления их на Молодежную практику, учитывая ситуацию, сложившуюся на рынке труда, и состав безработной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уполномоченному органу организовывать и проводить молодежную практику на предприятиях, в учреждениях и организациях района (далее – Работодатель) вне зависимости от форм собственности (по согласованию). Уполномоченный орган взаимодействует с Работодателями на договорной основе. Договор предусматривает количество принимаемых на работу безработных, перечень профессий (специальностей), по которым Работодатель принимает на работу, в случае необходимости, дополнительную профессиональную подготовку, обязательства обеспечения участников Молодежной практики профессиональными знаниями, умениями и навыками в соответствии с их профессией.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Право принять участие в Молодежной практике имеют выпускники учебных заведений в течение 12 месяцев после окончания учебного заведения в порядке очередности регистрации в Уполномоченном органе в качестве безработного. Срок прохождения молодежной практики не должен превышать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мероприятий по проведению Молодежной практики осуществляется за счет целевых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труда участников Молодежной практики производится Уполномоченным органом за фактически отработанное время в размере 26000 (двадцать шесть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постановлениями акимата Железинского района Павлодарской области от 15.04.2010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120/4; </w:t>
      </w:r>
      <w:r>
        <w:rPr>
          <w:rFonts w:ascii="Times New Roman"/>
          <w:b w:val="false"/>
          <w:i w:val="false"/>
          <w:color w:val="ff0000"/>
          <w:sz w:val="28"/>
        </w:rPr>
        <w:t xml:space="preserve">27.07.2011 </w:t>
      </w:r>
      <w:r>
        <w:rPr>
          <w:rFonts w:ascii="Times New Roman"/>
          <w:b w:val="false"/>
          <w:i w:val="false"/>
          <w:color w:val="000000"/>
          <w:sz w:val="28"/>
        </w:rPr>
        <w:t>N 258/8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июля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постановления возложить на заместителя акима района Каппасова Б.М.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