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a418" w14:textId="f19a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в сфере занятости населения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19 января 2009 года N 18. Зарегистрировано Управлением юстиции Актогайского района Павлодарской области 23 февраля 2009 года за N 57. Утратило силу в связи с истечением срока действия (письмо акимата Актогайского района Павлодарской области от 17 февраля 2011 года N 26/1-28/73)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Актогайского района Павлодарской области от 17.02.2011 N 26/1-28/73).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статьей 18-1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социальной защиты и содействия занятости безработным и социально - незащищенных категорий населения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организации и финансирования 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дополнительный перечень лиц относящихся к целевым группам,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Актогайского района" заключить договора по трудоустройству на социальные рабочие места с учреждениями, предприятиями и организациями района, обеспечивающее приоритетное направление безработным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Актогайского района" производить финансирование социальных рабочих мест из бюджетных средств района на 2009 год, по программе 002 "О дополнительных мерах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Б. З. Искакову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19 января 2009 года N 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лиц целевых</w:t>
      </w:r>
      <w:r>
        <w:br/>
      </w:r>
      <w:r>
        <w:rPr>
          <w:rFonts w:ascii="Times New Roman"/>
          <w:b/>
          <w:i w:val="false"/>
          <w:color w:val="000000"/>
        </w:rPr>
        <w:t>
групп населения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имеющие ограничения в труде по справкам врачебной трудовой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из малообеспеченных семей, не имеющие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 члены семьи, требующие длительного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 родители многодетных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Члены семей воспитывающие детей-инвалидов.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2009 года N 18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и финансирования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детализирует организацию и финансирование социальных рабочих мест для трудоустройства безработных из целевых групп населения, регулирует основные условия и систему расчетов работодателей (независимо от форм собственности), которые предоставляют социальные рабочие места.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- рабочее место, создаваемое работодателями на договорной основе с местным исполнительным органом  для трудоустройства безработных граждан из целевых групп,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группы - группы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как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Направление на трудоустройство на социальные рабочие места осуществляются государственным учреждением "Отдел занятости и социальных программ Актогайского района".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социальных рабочих мест</w:t>
      </w:r>
      <w:r>
        <w:br/>
      </w:r>
      <w:r>
        <w:rPr>
          <w:rFonts w:ascii="Times New Roman"/>
          <w:b/>
          <w:i w:val="false"/>
          <w:color w:val="000000"/>
        </w:rPr>
        <w:t>
и трудоустройство на них безработных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Социальные рабочие места для трудоустройства безработных из целевых групп предоставляются или создаются работодателем на условиях  частичной компенсации по оплате труда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заключает договора на выполнение  социальных рабочих мест с работодателями, в которых будут представлены или созданы социальные рабочие места, сроки и условия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Направление безработных на социальные рабочие места осуществляются уполномоченным органом с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Принятые работодателями на социальные рабочие места безработные снимаются с учета с уполномоченных органов.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Источники финансирования социальных рабочих мест – средства работодателей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социальных рабочих мест из средств местных бюджетов осуществляются по программе 002 "Программа занятости"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Дополнительные меры по социальной защите граждан в сфере занятости населения"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Расходы работодателей на оплату труда безработных, трудоустроенных на социальные рабочие места, возмещаются из средств 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Оплата производится частичной компенсацией с договоренностью с работодателем, но не более установленной по республике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Расчеты по перечислению бюджетных средств производится на расчетные счета работодателей.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порядком организации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социальных рабочих мест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Контроль за соблюдением Инструкции по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