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665f" w14:textId="77d6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4 июня 2009 года N 75/15. Зарегистрировано Управлением юстиции города Павлодара Павлодарской области 30 июня 2009 года за N 12-1-141. Утратило силу - решением маслихата города Павлодара Павлодарской области от 31 марта 2010 года N 25/23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31.03.2010 N 25/23.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65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подпункта 8)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 (22 очередная сессия 3 созыва), (зарегистрированное в Реестре государственной регистрации нормативных правовых актов за N 12-1-64 от 11 апреля 2006 года, опубликованное в газетах "Сарыарка самалы" N 43 от 13 апреля 2006 года, N 46 от 20 апреля 2006 года, "Версия" N 15 от 17 апреля 2006 года, N 16 от 24 апреля 2006 года, N 17 от 01 мая 2006 года, N 18 от 08 мая 2006 года, с внесенными изменениями и дополнениями решениями Павлодарского городского маслихата от 28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дополнений в решение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Павлодара", (зарегистрированное в Реестре государственной регистрации нормативных правовых актов за N 12-1-86, опубликованное в газетах "Сарыарка самалы" N 51 от 03 мая 2007 года, "Версия" N 16 от 23 апреля 2007 года), решением Павлодарского городского маслихата от 5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99/4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Павлодара", (зарегистрированное в Реестре государственной регистрации нормативных правовых актов за N 21-1-105, опубликованное в газетах "Сарыарка самалы" N 57 от 22 мая 2008 года, "Версия" N 22 от 22 июня 2008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 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"уборка и содержание территории производится владельцами и пользователями строений в пределах границ отведенной прилегающей территории в радиусе по периметру до 10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территории санитарно-защитных зон предприятий осуществляется их владельцами или пользователями".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63 слово "строения" заменить словами "границ земельного участка".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постоянные комиссии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10 (десять)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С. Ватутин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В. Лебедь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