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a646" w14:textId="235a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образования, культуры,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января 2009 года № 19. Зарегистрировано Управлением юстиции Узункольского района Костанайской области 27 января 2009 года № 9-19-90. Утратило силу постановлением акимата Узункольского района Костанайской области от 11 мая 2014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  Утратило силу постановлением акимата Узункольского района Костанайской области от 11.05.2014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Узункольского района Костанайской области от 10.10.2013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работающих в сельской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Узункольского района Костанайской области от 10.10.2013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Узункольского района от 10 декабря 2008 года № 255 "О согласовании перечня должностей гражданских служащих социального обеспечения, образования, культуры, работающих в аульной (сельской) местности, имеющих право на повышенные не менее чем на двадцать пять процентов должностные оклады и тарифные ставки за счет средств районного бюджета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Узункольского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19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социального обеспечения,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культуры, работающих в сельской местности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приложения в редакции постановления акимата Узункольского района Костанайской области от 10.10.2013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школы, дома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(заведующий) детским дошкольным учреждением,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интерната при школах, центра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учебной, учебно-производственной,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учебно-воспитательной, воспитательной работе,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организаций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заведующий учебно-производственной (учебной)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инструктор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старший методист,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мастер производственного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старший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заведующий библиотекой;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преподаватель-организатор по начальной военной подготовке.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директор, руководитель, начальник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директора, руководителя, начальника;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сектором,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сектора, народного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художник-оформитель, художник-костюмер;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по видео-звуко оформлению;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библиотекарь, главный библиотекарь,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методист, старший методист, ведущий методист,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инструктор-методист;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техник-звукооператор;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концертмейстер.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