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0e41" w14:textId="aaf0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района от 20 марта 2006 года № 63 "Об организации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23 февраля 2009 года № 42. Зарегистрировано управлением юстиции Тарановского района Костанайской области 16 марта 2009 года № 9-18-85. Утратило силу - Постановлением акимата Тарановского района Костанайской области от 27 апреля 2009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27.04.2009 № 129.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358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статьей 14 Закона Республики Казахстан "Об обязательном социальном страховании"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Тарановского района от 20 марта 2006 года № 63 "Об организации социальных рабочих мест" (зарегистрировано в Реестре государственной регистрации нормативных правовых актов под № 9-18-25 от 7 апреля 2006 года, опубликовано в газете "Маяк" от 21 апреля 2006 года № 16)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организации социальных рабочих мест,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Заработная плата, выплачиваемая из средств местного (районного) бюджета безработным, трудоустроенным на социальные рабочие места, облагается налогом в установленном законодательном порядке. Работодателю возмещаются расходы по социальному налогу, социальному отчислению в фонд государственного социального страхования и расходы на уплату комиссионного вознаграждения за услуги банков второго уровня из средств местного (районного) бюджета в пределах установленной оплаты труда из бюджета. Работодатели используют денежные поступления из местного (районного) бюджета на компенсацию средств, затраченных на оплату труда безработных, трудоустроенных на социальные рабочие места";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после слов "табель учета рабочего времени" дополнить словами "выписку из приказа о приеме на работу и об увольнении".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Бермагамбетова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Тарановского района                  К.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