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7f6d" w14:textId="5ad7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благоустройства территорий, содержания, защиты зеленых насаждений в населенных пунктах Карасуского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28 июля 2009 года № 158. Зарегистрировано Управлением юстиции Карасуского района Костанайской области 19 августа 2009 года № 9-13-91. Утратило силу - Решением маслихата Карасуского района Костанайской области от 25 сентября 2009 года № 183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Карасуского района Костанайской области от 25.09.2009 № 183.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от 30 января 2001 года "Об административных правонарушениях",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территорий, содержания и защиты зеленых насаждений в населенных пунктах Карасуского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девятой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Карасуского районного маслихата            М. Саутпаев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 С.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Карасускому району Департамента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В. Кайзер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28.07.2009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Карасуского района Депертамента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С. Нуртаев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28.07.2009 год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158 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благоустройства территорий, содержания, защиты зеленых насаждений в населенных пунктах Карасуского района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благоустройства территорий, содержания и защиты зеленых насаждений в населенных пунктах Карасуского района (далее - Правила) регулируют отношения в сфере благоустройства, содержания и защиты зеленых насаждений и распространяются на всех физических и юридических лиц, независимо от формы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благоустройство - комплекс работ, обеспечивающих удобную, благоприятную и безопасную среду обитания человека. Данный комплекс работ предусматривает организацию уборки территории, содержание, эксплуатацию, ремонт и охрану объектов и элементов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зеленые насаждения – деревья, кустарники, цветы, травянистые культуры, расположенные на специально отведенных для них участках и массивах: садах, парках, бульварах, скверах, газонах, цветниках.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целях благоустройства территорий населенных пунктов Карасуского района предприятиям и организациям всех форм собственности, физическим лицам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заезд и парковка автомашин на тротуары, пешеходные дорожки, детские площадки и бордюрный камень;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выпас скота и птицы на улицах, скверах, садах, лесопарках, стадионах, пришкольных участках и других общественных местах, вне пастбищ;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выброс отходов в неустановленных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вывоз отходов на непредназначенные для этих целей места, а также их захоронение на землях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сжигание мусора и отходов естественного происхождения в районах жилой застройки, скверах, парках;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нарушение целостности сооружений в местах общественного пользования (в том числе элементов детских и спортивных площадок);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общественных местах устанавливаются урны, очистка которых производится по мере их накопления. Содержание урн в чистоте обеспечивают организации, предприятия, учреждения, осуществляющие уборку отведенных им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загрязнения домашним скотом территории населенного пункта испражнениями владельцу (-ам) животного(-ых) необходимо осуществить их незамедлительную уборку.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Содержание инженерных коммуникаций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Хозяйствующим субъектам, в ведении которых находятся инженерные коммуникации, необходимо регулярно следить за техническим состоянием инженерных сетей и сооружений, которые могут вызвать повреждение объектов благоустройства населенного пункта,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допускать затопления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исправное состояние и расположение крышек люков, перекрытий колодцев подземных коммуникаций на уровне твердого покрытия;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следить за состоянием твердого либо грунтового покрытия над подземными сетями, которые могут нарушиться вследствие несоблюдения правил монтажа, обратной засыпки и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производить по мере необходимости уборку и очистку каналов, колодцев, труб и дренажей, предназначенных для отвода поверхностных и грунтовых вод, очистку коллекторов ливневой канализации, дождеприемных колодцев.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Сбор, вывоз бытовых отходов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Вывоз бытовых отходов с территории жилых домов и организаций, учреждений, предприятий торговли, общественного питания и сферы бытовых услуг производится юридическими и физическими лицами за счет своих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Предприятиям, организациям, иным субъектам, на территории которых находятся мусоросборочные площадки: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подходы и подъездные пути к данным площадкам обустроить;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своевременно заключать договора на вывоз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допускать сжигания бытовых отходов в контейнерах.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Вывоз трупов животных, конфискатов боен мясоперерабатывающих предприятий, обезвреживание которых должно производиться на скотомогильниках, на полигоны твердых бытовых отходов не допускается.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содержания и защиты зеленых насаждений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При производстве строительных, ремонтных и других работ хозяйствующим субъектам и физическим лицам следует: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производить снос зеленых насаждений по согласованию с уполномоченными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мощении и асфальтировании автомобильных дорог, тротуаров, проездов, площадей оставлять приствольную лунку, ограниченную поребриком, размером не менее 1х1 метр, с целью создания оптимального открытого почвенного пространства вокруг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 территориях, занятых зелеными насаждениями,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ходить по газонам, ломать или надрезать деревья, кустарники, причинять другие механические повреждения;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применять соль и другие вредные для зеленых насаждений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срывать цветы, сбивать плоды, добывать грунт, песок;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загрязнять стоками, твердыми бытовыми и промышленными отходами;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портить сооружения и оборудования, служебный инвентарь;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ездить на автомашинах, мотоциклах, велосипедах и других транспортных средствах (за исключением специального транспорта);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устраивать парковки и стоянки транспортных средств на газонах;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разжигать костры, нарушать другие правила противопожарной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прикреплять к деревьям провода, качели, веревки, делать надписи;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обрезать кроны деревьев вне установленных агрономических сроков и без соблюдения правил обрезки;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осуществлять самовольную вырубку деревьев и кустарников;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самовольно устраивать изгороди.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Землепользователям следует обеспечить охрану и воспроизводство зеленых насаждений, соблюдать чистоту и поддерживать порядок на отведенной им территории.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за нарушение Правил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Нарушение настоящих Правил влечет ответственность, предусмотренную Кодексом Республики Казахстан от 30 января 2001 года "Об административных правонарушениях".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