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a6e1" w14:textId="c74a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социальных выплат участникам, инвалидам Великой Отечественной войны и лицам, приравненным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12 января 2009 года № 17. Зарегистрировано Управлением юстиции Житикаринского района Костанайской области 2 февраля 2009 года № 9-10-109. Утратило силу - Постановлением акимата Житикаринского района Костанайской области от 11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Житикаринского района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лиц, приравненных к ним", решением Житикаринского районного маслихата от 25 декабря 2008 года № 127 "О бюджете Житикаринского района на 2009 год",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стандарта оказания государственной услуги "Назначение и выплата социальной помощи отдельным категориям нуждающихся граждан, по решению местных представительных органов"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регистрации в Реестре государственной регистрации нормативных правовых актов 3606, опубликованное 12 марта 2008 года в газете "Қостанай таңы" № 52-53),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социальные выплаты участникам, инвалидам Великой Отечественной войны и лицам, приравненным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единовременной социальной помощи ко Дню Победы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ежемесячной социальной помощи на банные и парикмахерские услуги в размере 300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ежемесячной социальной помощи на банные и парикмахерские услуги участникам и инвалидам Великой Отечественной войны производится на основании поданного заявления и прекращается с месяца смерти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к участникам и инвалидам Великой Отечественной войны в виде единовременной социальной помощи ко Дню Победы в размере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Выплата социальной помощи осуществляется путем перечисления денежных средств на лицевой счет получателя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района Туманову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