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46d9" w14:textId="dc14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18 марта 2005 года № 69 "Об утверждении об организации и финансировании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7 июля 2009 года № 140. Зарегистрировано Управлением юстиции Денисовского района Костанайской области 10 августа 2009 года № 9-8-131. Утратило силу - Постановлением акимата Денисовского района Костанайской области от 28 июня 2010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28.06.2010 № 205.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 постановлении акимата "Об утверждении Инструкции об организации и финансировании общественных работ" от 18 марта 2005 года № 69 (зарегистрированного в реестре государственной регистрации нормативных правовых актов под № 3447, опубликованного от 28 мая 2005 года в газете "Наше время", с изменениями внесенными постановлением акимата от 25 декабря 2007 года № 435 года "О внесении изменений в Инструкцию об организации и финансировании общественных работ", зарегистрированного в реестре государственной регистрации нормативных правовых актов под № 9–8–87, опубликованного от 8 февраля 2008 года в газете "Наше время" № 6, постановлением акимата от 15 февраля 2008 года № 59 "О внесении изменений в Инструкцию об организации и финансировании общественных работ", зарегистрированного в реестре государственной регистрации нормативных правовых актов под № 9–8–90, опубликованного от 21 марта 2008 года в газете "Наше время" № 12)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М. Муратбеков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Д.Мусулманкулова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