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301a" w14:textId="7563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акимата района от 15 января 2009 года № 6 "Об утверждении перечня целевых групп населения в Аулиекольском районе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15 октября 2009 года № 272. Зарегистрировано Управлением юстиции Аулиекольского района Костанайской области 29 октября 2009 года № 9-7-105. Утратило силу в связи с истечением срока действия (письмо акима Аулиекольского района Костанайской области от 12 апреля 2010 года № 04-10/234)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акима Аулиекольского района Костанайской области от 12.04.2010 № 04-10/234).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занятости населения"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от 15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целевых групп населения в Аулиекольском районе на 2009 год" (зарегистрировано в Реестре государственной регистрации нормативных правовых актов № 9-7-90, опубликовано от 12 февраля 2009 года в газете "Әулиекөл", ранее были внесены изменения и дополнение в постановление акимата от 23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постановление акимата района от 15 января 2009 года № 6 "Об утверждении перечня целевых групп населения в Аулиекольском районе на 2009 год" зарегистрировано в Реестре государственной регистрации нормативных правовых актов № 9-7-102, опубликовано от 20 августа 2009 года в газете "Әулиекөл" № 34) следующее дополнение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входящих в целевые группы населения для содействия занятости,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 следующего содержания "Выпускники организаций высшего и послевузовского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новой редакции "Незанятые лица из неполных семей, имеющие доход ниже прожиточного минимума.".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Аулиекольского района                 Б. 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Султангали Альмагамбетович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октября 2009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