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8134" w14:textId="cad8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14 января 2009 года № 29. Зарегистрировано Управлением юстиции города Аркалыка Костанайской области 23 января 2009 года № 9-3-100.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"О занятости населения"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виды и объемы общественных работ, организуемых для безработных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предприятий, определенных в перечне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, учитывать конкретные виды работ для заключения договоров на выполнение общественных работ с государственным учреждением "Аркалыкский городской отдел занятости и социальных программ".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труда безработных, занятых на общественных работах производится в соответствии с инструкцией о порядке и условиях финансирования общественных работ, утвержденной постановлением акимата от 3 ноября 2003 года № 286 "Об утверждении инструкции о порядке и условиях финансирования общественных работ" (зарегистрированный в Реестре государственной регистрации нормативных правовых актов за номером 2590, опубликованный в городской еженедельной газете "Торгай" 12 декабря 2003 года в номере 49), позднее внесены изменения и дополнения постановлениями от 10 мая 2006 года № 250 "О внесении изменений и дополнений в постановление от 3 ноября 2003 года № 286 "Об утверждении инструкции о порядке и условиях финансирования общественных работ" (зарегистрированный в Реестре государственной регистрации нормативных правовых актов за номером 9-3-32, опубликованный в городской еженедельной газете "Арқалық хабары" 7 июля 2006 года в номере 26 (100), от 14 апреля 2008 года № 95 "О внесении изменений и дополнений в постановление от 3 ноября 2003 года № 286 "Об утверждении инструкции о порядке и условиях финансирования общественных работ" (зарегистрированный в Реестре государственной регистрации нормативных правовых актов за номером 9-3-85, опубликованный в городской еженедельной газете "Арқалық хабары" 2 мая 2008 года в номере 18 (195).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"Аркалыкский городской отдел занятости и социальных программ" принять к сведению, что оплата труда безработных, занятых на общественных работах производится из городского бюджета, расходы работодателей на оплату труда участников общественных работ в двукратном размере минимальной заработной платы, установленной Законом о республиканском бюджете на соответствующий год, возмещаются из средств городского бюджета. Бюджетные средства перечисляются на расчетные счета работодателей.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Шаяхметова К.Ш.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Мухитбеков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14.01.2009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</w:t>
      </w:r>
      <w:r>
        <w:br/>
      </w:r>
      <w:r>
        <w:rPr>
          <w:rFonts w:ascii="Times New Roman"/>
          <w:b/>
          <w:i w:val="false"/>
          <w:color w:val="000000"/>
        </w:rPr>
        <w:t>виды и объемы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организуемых для безработных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7 приложения дополнен подпунктом 2); приложение дополнено пунктом 9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Аркалыка Костанайской области от 15.04.2009 № 129.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РЦПИ: см. бумажный вариант.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