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5c24" w14:textId="85a5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января 2009 года № 14. Зарегистрировано Департаментом юстиции Костанайской области 26 января 2009 года № 3666.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Костанайской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18.10.2024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18.10.2024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Костанайской области от 25 января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(номер в Реестре государственной регистрации 3594; опубликовано в газетах "Қостанай таңы" от 14 марта 2008 года № 32, "Костанайские новости" от 13 марта 2008 года № 38).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2009 года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Костанайской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- в редакции постановления акимата Костанайской области от 20.11.2023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Костанайской области от 18.10.2024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13.03.2025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Арчаколь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Докучаевский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Жалгызколь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Казахский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Кирпичный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Лог Кандыбайский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Теленчи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Цыганский 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Каганович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Кенжетай (протока)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Сабылы-Торгай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Сарцай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Смтаз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между рек Торгай и Кабырга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Ашутасты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Сарыторгай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Шалбарсу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Майкульская плотина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Дузбай (Сурка)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Жалтыр (Казачка)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Кондратьевский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Ногайколь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Огородный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Океан (Аксан)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Водоем-родник Орта-Булак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Шуртанкарагай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Шункурколь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Кушмурун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Балахтинской балки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Железнорудный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Каменный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Кужайская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Кызыл-Жарское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Новоильиновский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Новокозыревский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(Тинтек)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Шоптыкольская 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Ащиозексай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Котюбок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Камысты-Аят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Милославская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Платинка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Ойшумекты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Шолаккарасу (разлив озера Дамалак)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озера Алакамыс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озера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Бородинка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Двуреченский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Гайсинская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Ольгинка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Бисарколь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Перелески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Консулек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имени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прудов у села Джалгыскан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Амангельдинское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Бегежан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Безымянный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Гноевское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Джамбульское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Желтая круча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Желтая круча (пруд Затобольский)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Келлеровский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Кошелевское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Куликовское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Куздуктомар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Лелечье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на территории урочища Майколь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Молокановский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Нагимовское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у села Нечаевка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Охотничье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Пристань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Русский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Озеро-старица Теплое с котлованом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Хорошиловское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у села Алтын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Попово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Улы-Жиланчик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Озеро-старица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Быжырган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Воронья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Каменск-Уральский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Каргалка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Мендыкарасай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Оралбиколь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Покровский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Саршумак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Шоптыгын (Моховое)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Мамедовский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Шолак-Копа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(с разливами верховья реки Данабике)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3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Акшаколь (Чистое)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Балювец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(лог) Бурчак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Дедово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Сорочинский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Алешино (Аяганколь)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 (Мендайсор)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Безносово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(с разливами)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Горькое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Горькое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Меньшиково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Измайловское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с разливами (озеро Сухое)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Огузбалык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Сактыбай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Славкино (Скопино)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Соболево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Хохловатое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Шаробаново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Коржинколь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Директорский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Жангирколь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Жаржалтырколь (Краснянское)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Жеребец (рыбное)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Кемебайколь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Барак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Карлаган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Каиндыколь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Окужане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Сарбака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Сирень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Тогызбай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Три девки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Тунгуюк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Барак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Карлаган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Гуртовое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озера Токтас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Жаман-Жарколь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