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dd89" w14:textId="599d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03 апреля 2007 года N 231/38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30 сентября 2009 года N 130/21. Зарегистрировано Управлением юстиции города Балхаша Карагандинской области 12 ноября 2009 года N 8-4-156. Утратило силу - решением Приозерского городского маслихата Карагандинской области от 13 сентября 2010 года N 201/29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Приозерского городского маслихата Карагандинской области от 13.09.2010 N 201/29.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03 апреля 2007 года N 231/38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(регистрационный номер в Реестре государственной регистрации нормативных правовых актов 8-4-70, опубликовано в газете "Приозерский вестник" от 04 мая 2007 года N 11 (86)),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июля 2007 года N 273/42 "О внесении изменений и дополнений в решение городского маслихата от 03 апреля 2007 года N 231/38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(регистрационный номер в Реестре государственной регистрации нормативных правовых актов 8-4-87, опубликовано в газете "Приозерский вестник" от 31 августа 2007 года N 22 (97))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08 апреля 2008 года N 36/6 "О внесении изменений в решение городского маслихата от 03 апреля 2007 года N 231/38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(регистрационный номер в Реестре государственной регистрации нормативных правовых актов 8-4-107, опубликовано в газете "Приозерский вестник" от 02 мая 2008 года N 15 (121))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"компенсацию повышения тарифов абонентской платы за телефон абонентам городских сетей телекоммуникаций" заменить словами "компенсацию повышения тарифов абонентской платы 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 телефон абонентам городских сетей телекоммуникаций" заменить словами "за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"а также" слова "повышения тарифов абонентской платы за телефон абонентам городских сетей телекоммуникаций" заменить словами "компенсации повышения тарифов абонентской платы 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"повышения тарифа абонентской платы за телефон социально защищаемым гражданам, являющимся абонентами городских сетей телекоммуникации" заменить словами "компенсации повышения тарифов абонентской платы 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"повышения тарифов абонентской платы за телефон абонентам городских сетей телекоммуникаций" заменить словами "компенсацию повышения тарифов абонентской платы за оказание услуг телекоммуникации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"уполномоченный орган" дополнить словами "и в Центры обслуживания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"повышение тарифа абонентской платы за телефон абонентам городских сетей телекоммуникаций" заменить словами "компенсации повышения тарифов абонентской платы 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читать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"31. В совокупном доходе семьи не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единовременное пособие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единовременное государственное пособие в связи с рождением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материальная помощь, оказываемая из бюджетных средств, к праздничным и юбилейным датам.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материальная помощь на открытие собственного дела и (или) развитие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материальная помощь на открытие собственного дела и (или) развитие личного подсобного хозяйства использована не по назначению, совокупный доход исчисляется с учетом суммы оказанной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алименты, выплачиваемые одним из членов семьи на лиц, не проживающих в данной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оплата поездки граждан на бесплатное или льготное 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граждан на время 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стоимость льготного проезда граждан за пределы населенного пункта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натуральные виды помощи, оказанные в соответствии с законодательством Республики Казахстан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(кресло-коляски) и других средств реабилитации, выделенных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учащихся (школ) в период получения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благотворительная помощь в денежном и натуральном выражении (в стоимостной оценке);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помощь, оказанная семье в целях возмещения ущерба, причиненного их здоровью и имуществу вследствие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дополнительная социальная выплата в связи с ростом цен на основные продукты питания.".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вопросам социальной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Кобенов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Дуйсенбаев Н.О.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</w:t>
      </w:r>
      <w:r>
        <w:rPr>
          <w:rFonts w:ascii="Times New Roman"/>
          <w:b w:val="false"/>
          <w:i/>
          <w:color w:val="000000"/>
          <w:sz w:val="28"/>
        </w:rPr>
        <w:t xml:space="preserve">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Медетбекова З.А.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Кушкаралиев К.К.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