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b678" w14:textId="14cb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30 апреля 2007 года N 19/03 "Об организации социальных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28 апреля 2009 года N 12/36. Зарегистрировано Управлением юстиции Осакаровского района Карагандинской области 02 июня 2009 года N 8-15-103. Утратило силу - постановлением акимата Осакаровского района Карагандинской области от 5 января 2012 года N 01/01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Осакаровского района Карагандинской области от 05.01.2012 N 01/01.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30 апреля 2007 года N 19/03 "Об организации социальных рабочих мест" (зарегистрированное в Реестре государственной регистрации нормативных правовых актов за N 8-15-66, опубликованное в районной газете "Сельский труженик" от 26 мая 2007 года N 21)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постановления после слов "О местном государственном управлении" дополнить словами "и самоуправлении";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3 слова "бюджете района" заменить словами "республиканском и районном бюджетах".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Кобжанова Нуркена Сайфиддиновича.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О. Каппасов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