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1f77" w14:textId="f2f1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отдельным категориям нуждающихся граждан по решению местных представительных органов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14 сессии Нуринского районного маслихата Карагандинской области от 31 марта 2009 года N 173. Зарегистрировано Управлением юстиции Нуринского района Карагандинской области 30 апреля 2009 года N 8-14-94. Утратило силу  - решением 22 сессии Нуринского районного маслихата Карагандинской области от 22 декабря 2009 года N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22 сессии Нуринского районного маслихата Карагандинской области от 22.12.2009 N 237.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от 13 апреля 2005 года,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акты Республики Казахстан по вопросам предоставления льгот отдельным категориям граждан" от 7 апреля 1999 года,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инвалидов Великой Отечественной войны и лиц, приравненных к ним" от 28 апреля 1995 года, Нуринский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Нуринского района" назначать и перечислять через АО "Казпочта" соответствующие виды банковских операций, соответствующие суммы социальных выплат, предусмотренных по решению местных представительных органов, нижеследующим категориям граждан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празднику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войны, выплату социальной помощи производить на основании списков, предоставленных Государственным центром по выплате пенсий Нуринского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бывшим несовершеннолетним узникам концлагерей;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гражданам, работавшим в период блокады в городе Ленинграде, и награжденных медалью "За оборону Ленинграда" и знаком "Житель блокадного Ленинграда";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лицам, награжденным орденами и медалями бывшего СССР за самоотверженный труд и безупречную воинскую службу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защиты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детям–инвалидам, выплату производить на основании списков, предоставленных Государственным центром по выплате пенсий Нуринского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участникам и инвалидам Великой Отечественной войны на оплату коммунальных услуг, на электроэнергию, на твердое топливо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малообеспеченным гражданам сел и поселков, имеющим среднедушевой доход ниже черты бедности или в силу определенных обстоятельств, нуждающихся в экстренной поддержке;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исключительных случаях – пожар, критическое состояние здоровья, аварии и иные непредвиденные случаи право на получение социальной выплаты имеют также семьи (граждане) сел и поселков, среднедушевой доход которых превышает прожиточный минимум;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Выплату социальной помощи для категорий, указанных в пункте 1 подпунктах 1), 2), 3), 4), 5), 6) настоящего решения, производить на основании списков, предоставленных Государственным центром по выплате пенсий Нуринского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Выплату социальной помощи для категорий, указанных в пункте 1 подпунктах 7), 8), 9) настоящего решения, производить на основании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об оказании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заявителя,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лечебного учреждения о необходимости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о пожаре;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ходатайство и акт материально-бытового обследования с указанием доходов от акима поселка или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Д. Намысов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Туранов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