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d849" w14:textId="982d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1993 года рождения к призывному участку отдела по делам обороны города Сарани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28 декабря 2009 года N 04. Зарегистрировано Управлением юстиции города Сарани Карагандинской области 19 января 2010 года N 8-7-100. Утратило силу - решением акима города Сарани Карагандинской области от 20 декабря 2010 года N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Сарани Карагандинской области от 20.12.2010 N 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организованного и качественного проведения приписки граждан 1993 года рождения к призывному участку отдела по делам обороны города Сарани, принятия их на воинский учет, определения их количества, степени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 и отбора кандидатов для подготовки по военно-техническим специальностям и поступления в военные учебные заведения,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июля 2005 года "О воинской обязанности и воинской службе",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 пункта 1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2010 года провести приписку к призывному участку отдела по делам обороны города Сарани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поселка Актас, руководителям предприятий, учреждений, организаций и учебных заведений города,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списки допризывников, подлежащих приписке к призывному участку отдела по делам обороны города Сарани;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прибытие допризывников в отдел по делам обороны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Управления здравоохранения Карагандинской области (Абилкасимов Е.А.)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распоряжение комиссии по проведению приписки необходимое количество врачей – специалистов и среднего медицинского персонала для проведения медицинского освидетельствования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через лечебные учреждения города Сарани и поселка Актас проведение всех видов медицинского обследования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приписки граждан к призывному участку и предоставления начальником отдела по делам обороны города Сарани списков призывников, нуждающихся в лечении, закрепить их за лечебными учреждениями и обеспечить их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"Отдел финансов города Сарани" (Малшыбекова Р.Б.) обеспечить своевременное финансирование приписной кампании согласно сводному плану финансирования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занятости и социальных программ города Сарани" (Тунгушбаева К.О.) на период проведения приписки по заявке начальника отдела по делам обороны города Сарани выделить 5 общественных работников, из числа безработных граждан, для выполнения технических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отдела внутренних дел города Сарани (Рахимбергенов Е.Б.) (по согласованию) организовать взаимодействие с отделом по делам обороны города Сарани по обеспечению охраны общественного порядка на призывном участке и розыску лиц, уклоняющихся от прохождения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отдела по делам обороны города Сарани (Абишев К.Б.) (по согласованию) информировать акима города о результатах проведенной приписки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после государственной регистрации в управлении юстиции города и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заместителя акима города Сарани Ким Л.Н.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Е. 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Абилкасимов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Сарани                      Абишев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Сарани                              Рахимбергенов Е.Б.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