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a676" w14:textId="3e4a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21 сессии Саранского городского маслихата Карагандинской области от 22 декабря 2009 года N 356. Зарегистрировано Управлением юстиции города Сарани Карагандинской области 30 декабря 2009 года N 8-7-98. Утратило силу в связи с истечением срока действия - (письмо Саранского городского маслихата Карагандинской области от 11 мая 2011 года N 2-27/63)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в связи с истечением срока действия - (письмо Саранского городского маслихата от 11.05.2011 № 2-27/63).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городской бюджет на 2010 – 2012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год, согласно приложению 1,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доходы – 1975461 тыс.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налоговым поступлениям – 626141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неналоговым поступлениям – 7011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доходы от операций с капиталом – 51701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поступлениям трансфертов – 1290608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затраты – 1987530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чистое бюджетное кредитование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сальдо по операциям с финансовыми активами – 54450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приобретение финансовых активов – 54450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дефицит (профицит) бюджета 66519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финансирование дефицита (использование профицита) бюджета – 66519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используемые остатки бюджетных средств – 66519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с изменениями, внесенными решениями Саранского городского маслихата Карагандинской области от 25.02.2010 </w:t>
      </w:r>
      <w:r>
        <w:rPr>
          <w:rFonts w:ascii="Times New Roman"/>
          <w:b w:val="false"/>
          <w:i w:val="false"/>
          <w:color w:val="000000"/>
          <w:sz w:val="28"/>
        </w:rPr>
        <w:t>N 388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01.01.2010); от 16.04.2010 </w:t>
      </w:r>
      <w:r>
        <w:rPr>
          <w:rFonts w:ascii="Times New Roman"/>
          <w:b w:val="false"/>
          <w:i w:val="false"/>
          <w:color w:val="000000"/>
          <w:sz w:val="28"/>
        </w:rPr>
        <w:t>N 419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01.01.2010); от 01.07.2010 </w:t>
      </w:r>
      <w:r>
        <w:rPr>
          <w:rFonts w:ascii="Times New Roman"/>
          <w:b w:val="false"/>
          <w:i w:val="false"/>
          <w:color w:val="000000"/>
          <w:sz w:val="28"/>
        </w:rPr>
        <w:t>N 431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01.01.2010); от 14.09.2010 </w:t>
      </w:r>
      <w:r>
        <w:rPr>
          <w:rFonts w:ascii="Times New Roman"/>
          <w:b w:val="false"/>
          <w:i w:val="false"/>
          <w:color w:val="000000"/>
          <w:sz w:val="28"/>
        </w:rPr>
        <w:t>N 465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01.01.2010); от 02.11.2010 </w:t>
      </w:r>
      <w:r>
        <w:rPr>
          <w:rFonts w:ascii="Times New Roman"/>
          <w:b w:val="false"/>
          <w:i w:val="false"/>
          <w:color w:val="000000"/>
          <w:sz w:val="28"/>
        </w:rPr>
        <w:t>N 497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Установить на 2010 год нормативы распределения доходов в городской бюджет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по индивидуальному подоходному налогу – 5 %;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по социальному налогу – 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2 в редакции решения Саранского городского маслихата Карагандинской области от 14.09.2010 </w:t>
      </w:r>
      <w:r>
        <w:rPr>
          <w:rFonts w:ascii="Times New Roman"/>
          <w:b w:val="false"/>
          <w:i w:val="false"/>
          <w:color w:val="000000"/>
          <w:sz w:val="28"/>
        </w:rPr>
        <w:t>N 465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Утвердить перечень бюджетных программ развития городского бюджета на 2010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Утвердить перечень бюджетных программ, на подлежащих секвестру в процессе исполнения городского бюджета на 2010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Утвердить бюджет поселка Актас,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Утвердить резерв акимата города Сарани на 2010 год в размере 10714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Сатова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Р. Бекбанов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21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Саранского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</w:t>
      </w:r>
      <w:r>
        <w:rPr>
          <w:rFonts w:ascii="Times New Roman"/>
          <w:b w:val="false"/>
          <w:i w:val="false"/>
          <w:color w:val="000000"/>
          <w:sz w:val="28"/>
        </w:rPr>
        <w:t>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</w:t>
      </w:r>
      <w:r>
        <w:rPr>
          <w:rFonts w:ascii="Times New Roman"/>
          <w:b w:val="false"/>
          <w:i w:val="false"/>
          <w:color w:val="000000"/>
          <w:sz w:val="28"/>
        </w:rPr>
        <w:t xml:space="preserve">22 </w:t>
      </w:r>
      <w:r>
        <w:rPr>
          <w:rFonts w:ascii="Times New Roman"/>
          <w:b w:val="false"/>
          <w:i w:val="false"/>
          <w:color w:val="000000"/>
          <w:sz w:val="28"/>
        </w:rPr>
        <w:t>декабря</w:t>
      </w:r>
      <w:r>
        <w:rPr>
          <w:rFonts w:ascii="Times New Roman"/>
          <w:b w:val="false"/>
          <w:i w:val="false"/>
          <w:color w:val="000000"/>
          <w:sz w:val="28"/>
        </w:rPr>
        <w:t xml:space="preserve"> 2009 </w:t>
      </w:r>
      <w:r>
        <w:rPr>
          <w:rFonts w:ascii="Times New Roman"/>
          <w:b w:val="false"/>
          <w:i w:val="false"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N 356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Городской бюджет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/>
          <w:color w:val="800000"/>
          <w:sz w:val="28"/>
        </w:rPr>
        <w:t xml:space="preserve"> Саранского городского маслихата Карагандинской области от 02.11.2010 N 497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713"/>
        <w:gridCol w:w="393"/>
        <w:gridCol w:w="10411"/>
        <w:gridCol w:w="177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1975461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626141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42436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42436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519286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286800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191665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50247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9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51701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51701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44801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1290608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1290608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1290608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736"/>
        <w:gridCol w:w="857"/>
        <w:gridCol w:w="837"/>
        <w:gridCol w:w="9111"/>
        <w:gridCol w:w="172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1987530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109211</w:t>
            </w:r>
          </w:p>
        </w:tc>
      </w:tr>
      <w:tr>
        <w:trPr>
          <w:trHeight w:val="10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80266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15525</w:t>
            </w:r>
          </w:p>
        </w:tc>
      </w:tr>
      <w:tr>
        <w:trPr>
          <w:trHeight w:val="6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</w:t>
            </w:r>
          </w:p>
        </w:tc>
      </w:tr>
      <w:tr>
        <w:trPr>
          <w:trHeight w:val="6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49892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49892</w:t>
            </w:r>
          </w:p>
        </w:tc>
      </w:tr>
      <w:tr>
        <w:trPr>
          <w:trHeight w:val="10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</w:t>
            </w:r>
          </w:p>
        </w:tc>
      </w:tr>
      <w:tr>
        <w:trPr>
          <w:trHeight w:val="10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20358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20358</w:t>
            </w:r>
          </w:p>
        </w:tc>
      </w:tr>
      <w:tr>
        <w:trPr>
          <w:trHeight w:val="16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</w:t>
            </w:r>
          </w:p>
        </w:tc>
      </w:tr>
      <w:tr>
        <w:trPr>
          <w:trHeight w:val="6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7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4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16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6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7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6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4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10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6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925742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152776</w:t>
            </w:r>
          </w:p>
        </w:tc>
      </w:tr>
      <w:tr>
        <w:trPr>
          <w:trHeight w:val="6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152776</w:t>
            </w:r>
          </w:p>
        </w:tc>
      </w:tr>
      <w:tr>
        <w:trPr>
          <w:trHeight w:val="6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152776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690047</w:t>
            </w:r>
          </w:p>
        </w:tc>
      </w:tr>
      <w:tr>
        <w:trPr>
          <w:trHeight w:val="7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690047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601982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88065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82919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82919</w:t>
            </w:r>
          </w:p>
        </w:tc>
      </w:tr>
      <w:tr>
        <w:trPr>
          <w:trHeight w:val="13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</w:t>
            </w:r>
          </w:p>
        </w:tc>
      </w:tr>
      <w:tr>
        <w:trPr>
          <w:trHeight w:val="10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71075</w:t>
            </w:r>
          </w:p>
        </w:tc>
      </w:tr>
      <w:tr>
        <w:trPr>
          <w:trHeight w:val="4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165767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144820</w:t>
            </w:r>
          </w:p>
        </w:tc>
      </w:tr>
      <w:tr>
        <w:trPr>
          <w:trHeight w:val="10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7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129709</w:t>
            </w:r>
          </w:p>
        </w:tc>
      </w:tr>
      <w:tr>
        <w:trPr>
          <w:trHeight w:val="4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26949</w:t>
            </w:r>
          </w:p>
        </w:tc>
      </w:tr>
      <w:tr>
        <w:trPr>
          <w:trHeight w:val="4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20565</w:t>
            </w:r>
          </w:p>
        </w:tc>
      </w:tr>
      <w:tr>
        <w:trPr>
          <w:trHeight w:val="10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24721</w:t>
            </w:r>
          </w:p>
        </w:tc>
      </w:tr>
      <w:tr>
        <w:trPr>
          <w:trHeight w:val="7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7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21538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</w:p>
        </w:tc>
      </w:tr>
      <w:tr>
        <w:trPr>
          <w:trHeight w:val="17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</w:t>
            </w:r>
          </w:p>
        </w:tc>
      </w:tr>
      <w:tr>
        <w:trPr>
          <w:trHeight w:val="25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43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19278</w:t>
            </w:r>
          </w:p>
        </w:tc>
      </w:tr>
      <w:tr>
        <w:trPr>
          <w:trHeight w:val="7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</w:p>
        </w:tc>
      </w:tr>
      <w:tr>
        <w:trPr>
          <w:trHeight w:val="14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</w:p>
        </w:tc>
      </w:tr>
      <w:tr>
        <w:trPr>
          <w:trHeight w:val="7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20947</w:t>
            </w:r>
          </w:p>
        </w:tc>
      </w:tr>
      <w:tr>
        <w:trPr>
          <w:trHeight w:val="7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20947</w:t>
            </w:r>
          </w:p>
        </w:tc>
      </w:tr>
      <w:tr>
        <w:trPr>
          <w:trHeight w:val="11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20563</w:t>
            </w:r>
          </w:p>
        </w:tc>
      </w:tr>
      <w:tr>
        <w:trPr>
          <w:trHeight w:val="6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277667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131766</w:t>
            </w:r>
          </w:p>
        </w:tc>
      </w:tr>
      <w:tr>
        <w:trPr>
          <w:trHeight w:val="9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6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9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118166</w:t>
            </w:r>
          </w:p>
        </w:tc>
      </w:tr>
      <w:tr>
        <w:trPr>
          <w:trHeight w:val="9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98852</w:t>
            </w:r>
          </w:p>
        </w:tc>
      </w:tr>
      <w:tr>
        <w:trPr>
          <w:trHeight w:val="7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19314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100198</w:t>
            </w:r>
          </w:p>
        </w:tc>
      </w:tr>
      <w:tr>
        <w:trPr>
          <w:trHeight w:val="8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100198</w:t>
            </w:r>
          </w:p>
        </w:tc>
      </w:tr>
      <w:tr>
        <w:trPr>
          <w:trHeight w:val="7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малых городов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74578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14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45703</w:t>
            </w:r>
          </w:p>
        </w:tc>
      </w:tr>
      <w:tr>
        <w:trPr>
          <w:trHeight w:val="9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  <w:tr>
        <w:trPr>
          <w:trHeight w:val="4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40006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17448</w:t>
            </w:r>
          </w:p>
        </w:tc>
      </w:tr>
      <w:tr>
        <w:trPr>
          <w:trHeight w:val="4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</w:t>
            </w:r>
          </w:p>
        </w:tc>
      </w:tr>
      <w:tr>
        <w:trPr>
          <w:trHeight w:val="7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14902</w:t>
            </w:r>
          </w:p>
        </w:tc>
      </w:tr>
      <w:tr>
        <w:trPr>
          <w:trHeight w:val="7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152009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52793</w:t>
            </w:r>
          </w:p>
        </w:tc>
      </w:tr>
      <w:tr>
        <w:trPr>
          <w:trHeight w:val="6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52793</w:t>
            </w:r>
          </w:p>
        </w:tc>
      </w:tr>
      <w:tr>
        <w:trPr>
          <w:trHeight w:val="4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52793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7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7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11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36550</w:t>
            </w:r>
          </w:p>
        </w:tc>
      </w:tr>
      <w:tr>
        <w:trPr>
          <w:trHeight w:val="6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26345</w:t>
            </w:r>
          </w:p>
        </w:tc>
      </w:tr>
      <w:tr>
        <w:trPr>
          <w:trHeight w:val="6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25012</w:t>
            </w:r>
          </w:p>
        </w:tc>
      </w:tr>
      <w:tr>
        <w:trPr>
          <w:trHeight w:val="6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</w:t>
            </w:r>
          </w:p>
        </w:tc>
      </w:tr>
      <w:tr>
        <w:trPr>
          <w:trHeight w:val="9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</w:p>
        </w:tc>
      </w:tr>
      <w:tr>
        <w:trPr>
          <w:trHeight w:val="8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59049</w:t>
            </w:r>
          </w:p>
        </w:tc>
      </w:tr>
      <w:tr>
        <w:trPr>
          <w:trHeight w:val="7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46307</w:t>
            </w:r>
          </w:p>
        </w:tc>
      </w:tr>
      <w:tr>
        <w:trPr>
          <w:trHeight w:val="10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10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</w:p>
        </w:tc>
      </w:tr>
      <w:tr>
        <w:trPr>
          <w:trHeight w:val="13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</w:p>
        </w:tc>
      </w:tr>
      <w:tr>
        <w:trPr>
          <w:trHeight w:val="13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202011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20561</w:t>
            </w:r>
          </w:p>
        </w:tc>
      </w:tr>
      <w:tr>
        <w:trPr>
          <w:trHeight w:val="9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</w:t>
            </w:r>
          </w:p>
        </w:tc>
      </w:tr>
      <w:tr>
        <w:trPr>
          <w:trHeight w:val="7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</w:tr>
      <w:tr>
        <w:trPr>
          <w:trHeight w:val="10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</w:tr>
      <w:tr>
        <w:trPr>
          <w:trHeight w:val="7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6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4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6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175687</w:t>
            </w:r>
          </w:p>
        </w:tc>
      </w:tr>
      <w:tr>
        <w:trPr>
          <w:trHeight w:val="11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175687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175687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6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10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7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11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6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</w:p>
        </w:tc>
      </w:tr>
      <w:tr>
        <w:trPr>
          <w:trHeight w:val="6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</w:p>
        </w:tc>
      </w:tr>
      <w:tr>
        <w:trPr>
          <w:trHeight w:val="9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</w:p>
        </w:tc>
      </w:tr>
      <w:tr>
        <w:trPr>
          <w:trHeight w:val="10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</w:t>
            </w:r>
          </w:p>
        </w:tc>
      </w:tr>
      <w:tr>
        <w:trPr>
          <w:trHeight w:val="13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65249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65249</w:t>
            </w:r>
          </w:p>
        </w:tc>
      </w:tr>
      <w:tr>
        <w:trPr>
          <w:trHeight w:val="10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</w:t>
            </w:r>
          </w:p>
        </w:tc>
      </w:tr>
      <w:tr>
        <w:trPr>
          <w:trHeight w:val="10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</w:t>
            </w:r>
          </w:p>
        </w:tc>
      </w:tr>
      <w:tr>
        <w:trPr>
          <w:trHeight w:val="10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60419</w:t>
            </w:r>
          </w:p>
        </w:tc>
      </w:tr>
      <w:tr>
        <w:trPr>
          <w:trHeight w:val="7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60419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29920</w:t>
            </w:r>
          </w:p>
        </w:tc>
      </w:tr>
      <w:tr>
        <w:trPr>
          <w:trHeight w:val="7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</w:t>
            </w:r>
          </w:p>
        </w:tc>
      </w:tr>
      <w:tr>
        <w:trPr>
          <w:trHeight w:val="7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</w:t>
            </w:r>
          </w:p>
        </w:tc>
      </w:tr>
      <w:tr>
        <w:trPr>
          <w:trHeight w:val="12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20758</w:t>
            </w:r>
          </w:p>
        </w:tc>
      </w:tr>
      <w:tr>
        <w:trPr>
          <w:trHeight w:val="7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8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8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</w:t>
            </w:r>
          </w:p>
        </w:tc>
      </w:tr>
      <w:tr>
        <w:trPr>
          <w:trHeight w:val="14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</w:t>
            </w:r>
          </w:p>
        </w:tc>
      </w:tr>
      <w:tr>
        <w:trPr>
          <w:trHeight w:val="7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7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45262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45262</w:t>
            </w:r>
          </w:p>
        </w:tc>
      </w:tr>
      <w:tr>
        <w:trPr>
          <w:trHeight w:val="6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45262</w:t>
            </w:r>
          </w:p>
        </w:tc>
      </w:tr>
      <w:tr>
        <w:trPr>
          <w:trHeight w:val="7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736"/>
        <w:gridCol w:w="897"/>
        <w:gridCol w:w="9908"/>
        <w:gridCol w:w="174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717"/>
        <w:gridCol w:w="958"/>
        <w:gridCol w:w="838"/>
        <w:gridCol w:w="9067"/>
        <w:gridCol w:w="174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54450</w:t>
            </w:r>
          </w:p>
        </w:tc>
      </w:tr>
      <w:tr>
        <w:trPr>
          <w:trHeight w:val="4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54450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54450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54450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54450</w:t>
            </w:r>
          </w:p>
        </w:tc>
      </w:tr>
      <w:tr>
        <w:trPr>
          <w:trHeight w:val="6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602"/>
        <w:gridCol w:w="764"/>
        <w:gridCol w:w="10333"/>
        <w:gridCol w:w="174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20"/>
        <w:gridCol w:w="1740"/>
      </w:tblGrid>
      <w:tr>
        <w:trPr>
          <w:trHeight w:val="270" w:hRule="atLeast"/>
        </w:trPr>
        <w:tc>
          <w:tcPr>
            <w:tcW w:w="1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-66519</w:t>
            </w:r>
          </w:p>
        </w:tc>
      </w:tr>
      <w:tr>
        <w:trPr>
          <w:trHeight w:val="315" w:hRule="atLeast"/>
        </w:trPr>
        <w:tc>
          <w:tcPr>
            <w:tcW w:w="1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Саранского городского </w:t>
      </w:r>
      <w:r>
        <w:rPr>
          <w:rFonts w:ascii="Times New Roman"/>
          <w:b w:val="false"/>
          <w:i w:val="false"/>
          <w:color w:val="000000"/>
          <w:sz w:val="28"/>
        </w:rPr>
        <w:t>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</w:t>
      </w:r>
      <w:r>
        <w:rPr>
          <w:rFonts w:ascii="Times New Roman"/>
          <w:b w:val="false"/>
          <w:i w:val="false"/>
          <w:color w:val="000000"/>
          <w:sz w:val="28"/>
        </w:rPr>
        <w:t>22 декабря 2009 года N 356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Городской</w:t>
      </w:r>
      <w:r>
        <w:rPr>
          <w:rFonts w:ascii="Times New Roman"/>
          <w:b/>
          <w:i w:val="false"/>
          <w:color w:val="000080"/>
          <w:sz w:val="28"/>
        </w:rPr>
        <w:t xml:space="preserve"> бюджет</w:t>
      </w:r>
      <w:r>
        <w:rPr>
          <w:rFonts w:ascii="Times New Roman"/>
          <w:b/>
          <w:i w:val="false"/>
          <w:color w:val="000080"/>
          <w:sz w:val="28"/>
        </w:rPr>
        <w:t xml:space="preserve"> на</w:t>
      </w:r>
      <w:r>
        <w:rPr>
          <w:rFonts w:ascii="Times New Roman"/>
          <w:b/>
          <w:i w:val="false"/>
          <w:color w:val="000080"/>
          <w:sz w:val="28"/>
        </w:rPr>
        <w:t xml:space="preserve"> 2011 </w:t>
      </w:r>
      <w:r>
        <w:rPr>
          <w:rFonts w:ascii="Times New Roman"/>
          <w:b/>
          <w:i w:val="false"/>
          <w:color w:val="000080"/>
          <w:sz w:val="28"/>
        </w:rPr>
        <w:t>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2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/>
          <w:color w:val="800000"/>
          <w:sz w:val="28"/>
        </w:rPr>
        <w:t xml:space="preserve"> Саранского городского маслихата Карагандинской области от 16.04.2010 N 419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98"/>
        <w:gridCol w:w="818"/>
        <w:gridCol w:w="9539"/>
        <w:gridCol w:w="198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1446330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545022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83133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83133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96552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96552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316502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69080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220660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43836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34384</w:t>
            </w:r>
          </w:p>
        </w:tc>
      </w:tr>
      <w:tr>
        <w:trPr>
          <w:trHeight w:val="6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9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6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895901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895901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759"/>
        <w:gridCol w:w="800"/>
        <w:gridCol w:w="800"/>
        <w:gridCol w:w="8811"/>
        <w:gridCol w:w="1991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1427054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107500</w:t>
            </w:r>
          </w:p>
        </w:tc>
      </w:tr>
      <w:tr>
        <w:trPr>
          <w:trHeight w:val="9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82860</w:t>
            </w:r>
          </w:p>
        </w:tc>
      </w:tr>
      <w:tr>
        <w:trPr>
          <w:trHeight w:val="6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14658</w:t>
            </w:r>
          </w:p>
        </w:tc>
      </w:tr>
      <w:tr>
        <w:trPr>
          <w:trHeight w:val="6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14658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51982</w:t>
            </w:r>
          </w:p>
        </w:tc>
      </w:tr>
      <w:tr>
        <w:trPr>
          <w:trHeight w:val="7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51982</w:t>
            </w:r>
          </w:p>
        </w:tc>
      </w:tr>
      <w:tr>
        <w:trPr>
          <w:trHeight w:val="10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16220</w:t>
            </w:r>
          </w:p>
        </w:tc>
      </w:tr>
      <w:tr>
        <w:trPr>
          <w:trHeight w:val="10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16220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16731</w:t>
            </w:r>
          </w:p>
        </w:tc>
      </w:tr>
      <w:tr>
        <w:trPr>
          <w:trHeight w:val="6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16731</w:t>
            </w:r>
          </w:p>
        </w:tc>
      </w:tr>
      <w:tr>
        <w:trPr>
          <w:trHeight w:val="16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15103</w:t>
            </w:r>
          </w:p>
        </w:tc>
      </w:tr>
      <w:tr>
        <w:trPr>
          <w:trHeight w:val="6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</w:t>
            </w:r>
          </w:p>
        </w:tc>
      </w:tr>
      <w:tr>
        <w:trPr>
          <w:trHeight w:val="6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</w:t>
            </w:r>
          </w:p>
        </w:tc>
      </w:tr>
      <w:tr>
        <w:trPr>
          <w:trHeight w:val="16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6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7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6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7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10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6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903291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155212</w:t>
            </w:r>
          </w:p>
        </w:tc>
      </w:tr>
      <w:tr>
        <w:trPr>
          <w:trHeight w:val="6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155212</w:t>
            </w:r>
          </w:p>
        </w:tc>
      </w:tr>
      <w:tr>
        <w:trPr>
          <w:trHeight w:val="6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155212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735283</w:t>
            </w:r>
          </w:p>
        </w:tc>
      </w:tr>
      <w:tr>
        <w:trPr>
          <w:trHeight w:val="7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735283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637132</w:t>
            </w:r>
          </w:p>
        </w:tc>
      </w:tr>
      <w:tr>
        <w:trPr>
          <w:trHeight w:val="6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98151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</w:t>
            </w:r>
          </w:p>
        </w:tc>
      </w:tr>
      <w:tr>
        <w:trPr>
          <w:trHeight w:val="6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</w:t>
            </w:r>
          </w:p>
        </w:tc>
      </w:tr>
      <w:tr>
        <w:trPr>
          <w:trHeight w:val="13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</w:t>
            </w:r>
          </w:p>
        </w:tc>
      </w:tr>
      <w:tr>
        <w:trPr>
          <w:trHeight w:val="4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172197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149673</w:t>
            </w:r>
          </w:p>
        </w:tc>
      </w:tr>
      <w:tr>
        <w:trPr>
          <w:trHeight w:val="10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</w:p>
        </w:tc>
      </w:tr>
      <w:tr>
        <w:trPr>
          <w:trHeight w:val="7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131828</w:t>
            </w:r>
          </w:p>
        </w:tc>
      </w:tr>
      <w:tr>
        <w:trPr>
          <w:trHeight w:val="4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23124</w:t>
            </w:r>
          </w:p>
        </w:tc>
      </w:tr>
      <w:tr>
        <w:trPr>
          <w:trHeight w:val="4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43270</w:t>
            </w:r>
          </w:p>
        </w:tc>
      </w:tr>
      <w:tr>
        <w:trPr>
          <w:trHeight w:val="10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23599</w:t>
            </w:r>
          </w:p>
        </w:tc>
      </w:tr>
      <w:tr>
        <w:trPr>
          <w:trHeight w:val="7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7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24053</w:t>
            </w:r>
          </w:p>
        </w:tc>
      </w:tr>
      <w:tr>
        <w:trPr>
          <w:trHeight w:val="3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</w:t>
            </w:r>
          </w:p>
        </w:tc>
      </w:tr>
      <w:tr>
        <w:trPr>
          <w:trHeight w:val="18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</w:t>
            </w:r>
          </w:p>
        </w:tc>
      </w:tr>
      <w:tr>
        <w:trPr>
          <w:trHeight w:val="7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</w:t>
            </w:r>
          </w:p>
        </w:tc>
      </w:tr>
      <w:tr>
        <w:trPr>
          <w:trHeight w:val="14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22524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22524</w:t>
            </w:r>
          </w:p>
        </w:tc>
      </w:tr>
      <w:tr>
        <w:trPr>
          <w:trHeight w:val="13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22524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49846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</w:p>
        </w:tc>
      </w:tr>
      <w:tr>
        <w:trPr>
          <w:trHeight w:val="11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</w:p>
        </w:tc>
      </w:tr>
      <w:tr>
        <w:trPr>
          <w:trHeight w:val="7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41444</w:t>
            </w:r>
          </w:p>
        </w:tc>
      </w:tr>
      <w:tr>
        <w:trPr>
          <w:trHeight w:val="10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4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</w:tr>
      <w:tr>
        <w:trPr>
          <w:trHeight w:val="6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</w:p>
        </w:tc>
      </w:tr>
      <w:tr>
        <w:trPr>
          <w:trHeight w:val="9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35410</w:t>
            </w:r>
          </w:p>
        </w:tc>
      </w:tr>
      <w:tr>
        <w:trPr>
          <w:trHeight w:val="3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</w:t>
            </w:r>
          </w:p>
        </w:tc>
      </w:tr>
      <w:tr>
        <w:trPr>
          <w:trHeight w:val="4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6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15674</w:t>
            </w:r>
          </w:p>
        </w:tc>
      </w:tr>
      <w:tr>
        <w:trPr>
          <w:trHeight w:val="7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115631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47594</w:t>
            </w:r>
          </w:p>
        </w:tc>
      </w:tr>
      <w:tr>
        <w:trPr>
          <w:trHeight w:val="7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47594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47594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</w:tr>
      <w:tr>
        <w:trPr>
          <w:trHeight w:val="12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41024</w:t>
            </w:r>
          </w:p>
        </w:tc>
      </w:tr>
      <w:tr>
        <w:trPr>
          <w:trHeight w:val="6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29990</w:t>
            </w:r>
          </w:p>
        </w:tc>
      </w:tr>
      <w:tr>
        <w:trPr>
          <w:trHeight w:val="6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27368</w:t>
            </w:r>
          </w:p>
        </w:tc>
      </w:tr>
      <w:tr>
        <w:trPr>
          <w:trHeight w:val="6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6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</w:t>
            </w:r>
          </w:p>
        </w:tc>
      </w:tr>
      <w:tr>
        <w:trPr>
          <w:trHeight w:val="9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</w:tr>
      <w:tr>
        <w:trPr>
          <w:trHeight w:val="9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23107</w:t>
            </w:r>
          </w:p>
        </w:tc>
      </w:tr>
      <w:tr>
        <w:trPr>
          <w:trHeight w:val="7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</w:t>
            </w:r>
          </w:p>
        </w:tc>
      </w:tr>
      <w:tr>
        <w:trPr>
          <w:trHeight w:val="10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</w:t>
            </w:r>
          </w:p>
        </w:tc>
      </w:tr>
      <w:tr>
        <w:trPr>
          <w:trHeight w:val="7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</w:t>
            </w:r>
          </w:p>
        </w:tc>
      </w:tr>
      <w:tr>
        <w:trPr>
          <w:trHeight w:val="13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</w:t>
            </w:r>
          </w:p>
        </w:tc>
      </w:tr>
      <w:tr>
        <w:trPr>
          <w:trHeight w:val="13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3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</w:tr>
      <w:tr>
        <w:trPr>
          <w:trHeight w:val="7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</w:tr>
      <w:tr>
        <w:trPr>
          <w:trHeight w:val="10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6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4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</w:t>
            </w:r>
          </w:p>
        </w:tc>
      </w:tr>
      <w:tr>
        <w:trPr>
          <w:trHeight w:val="6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</w:t>
            </w:r>
          </w:p>
        </w:tc>
      </w:tr>
      <w:tr>
        <w:trPr>
          <w:trHeight w:val="10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</w:t>
            </w:r>
          </w:p>
        </w:tc>
      </w:tr>
      <w:tr>
        <w:trPr>
          <w:trHeight w:val="6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</w:t>
            </w:r>
          </w:p>
        </w:tc>
      </w:tr>
      <w:tr>
        <w:trPr>
          <w:trHeight w:val="6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</w:t>
            </w:r>
          </w:p>
        </w:tc>
      </w:tr>
      <w:tr>
        <w:trPr>
          <w:trHeight w:val="9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</w:t>
            </w:r>
          </w:p>
        </w:tc>
      </w:tr>
      <w:tr>
        <w:trPr>
          <w:trHeight w:val="10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13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10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10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10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42015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</w:p>
        </w:tc>
      </w:tr>
      <w:tr>
        <w:trPr>
          <w:trHeight w:val="7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</w:p>
        </w:tc>
      </w:tr>
      <w:tr>
        <w:trPr>
          <w:trHeight w:val="12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</w:tr>
      <w:tr>
        <w:trPr>
          <w:trHeight w:val="6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31443</w:t>
            </w:r>
          </w:p>
        </w:tc>
      </w:tr>
      <w:tr>
        <w:trPr>
          <w:trHeight w:val="7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</w:t>
            </w:r>
          </w:p>
        </w:tc>
      </w:tr>
      <w:tr>
        <w:trPr>
          <w:trHeight w:val="8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</w:t>
            </w:r>
          </w:p>
        </w:tc>
      </w:tr>
      <w:tr>
        <w:trPr>
          <w:trHeight w:val="9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</w:t>
            </w:r>
          </w:p>
        </w:tc>
      </w:tr>
      <w:tr>
        <w:trPr>
          <w:trHeight w:val="15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</w:t>
            </w:r>
          </w:p>
        </w:tc>
      </w:tr>
      <w:tr>
        <w:trPr>
          <w:trHeight w:val="7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798"/>
        <w:gridCol w:w="818"/>
        <w:gridCol w:w="9559"/>
        <w:gridCol w:w="2007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779"/>
        <w:gridCol w:w="820"/>
        <w:gridCol w:w="779"/>
        <w:gridCol w:w="8791"/>
        <w:gridCol w:w="201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</w:t>
            </w:r>
          </w:p>
        </w:tc>
      </w:tr>
      <w:tr>
        <w:trPr>
          <w:trHeight w:val="4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</w:t>
            </w:r>
          </w:p>
        </w:tc>
      </w:tr>
      <w:tr>
        <w:trPr>
          <w:trHeight w:val="6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</w:t>
            </w:r>
          </w:p>
        </w:tc>
      </w:tr>
      <w:tr>
        <w:trPr>
          <w:trHeight w:val="6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777"/>
        <w:gridCol w:w="757"/>
        <w:gridCol w:w="9605"/>
        <w:gridCol w:w="2024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9"/>
        <w:gridCol w:w="2001"/>
      </w:tblGrid>
      <w:tr>
        <w:trPr>
          <w:trHeight w:val="270" w:hRule="atLeast"/>
        </w:trPr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Саранского городского </w:t>
      </w:r>
      <w:r>
        <w:rPr>
          <w:rFonts w:ascii="Times New Roman"/>
          <w:b w:val="false"/>
          <w:i w:val="false"/>
          <w:color w:val="000000"/>
          <w:sz w:val="28"/>
        </w:rPr>
        <w:t>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</w:t>
      </w:r>
      <w:r>
        <w:rPr>
          <w:rFonts w:ascii="Times New Roman"/>
          <w:b w:val="false"/>
          <w:i w:val="false"/>
          <w:color w:val="000000"/>
          <w:sz w:val="28"/>
        </w:rPr>
        <w:t>22 декабря 2009 года N 356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Городской</w:t>
      </w:r>
      <w:r>
        <w:rPr>
          <w:rFonts w:ascii="Times New Roman"/>
          <w:b/>
          <w:i w:val="false"/>
          <w:color w:val="000080"/>
          <w:sz w:val="28"/>
        </w:rPr>
        <w:t xml:space="preserve"> бюджет</w:t>
      </w:r>
      <w:r>
        <w:rPr>
          <w:rFonts w:ascii="Times New Roman"/>
          <w:b/>
          <w:i w:val="false"/>
          <w:color w:val="000080"/>
          <w:sz w:val="28"/>
        </w:rPr>
        <w:t xml:space="preserve"> на</w:t>
      </w:r>
      <w:r>
        <w:rPr>
          <w:rFonts w:ascii="Times New Roman"/>
          <w:b/>
          <w:i w:val="false"/>
          <w:color w:val="000080"/>
          <w:sz w:val="28"/>
        </w:rPr>
        <w:t xml:space="preserve"> 2012 </w:t>
      </w:r>
      <w:r>
        <w:rPr>
          <w:rFonts w:ascii="Times New Roman"/>
          <w:b/>
          <w:i w:val="false"/>
          <w:color w:val="000080"/>
          <w:sz w:val="28"/>
        </w:rPr>
        <w:t>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3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/>
          <w:color w:val="800000"/>
          <w:sz w:val="28"/>
        </w:rPr>
        <w:t xml:space="preserve"> Саранского городского маслихата Карагандинской области от 16.04.2010 N 419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777"/>
        <w:gridCol w:w="797"/>
        <w:gridCol w:w="9646"/>
        <w:gridCol w:w="198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1567251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545574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85284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85284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96652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96652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313336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64041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220660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28623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45031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35721</w:t>
            </w:r>
          </w:p>
        </w:tc>
      </w:tr>
      <w:tr>
        <w:trPr>
          <w:trHeight w:val="6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9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1015892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1015892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720"/>
        <w:gridCol w:w="801"/>
        <w:gridCol w:w="801"/>
        <w:gridCol w:w="8884"/>
        <w:gridCol w:w="1994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1567251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120564</w:t>
            </w:r>
          </w:p>
        </w:tc>
      </w:tr>
      <w:tr>
        <w:trPr>
          <w:trHeight w:val="9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92178</w:t>
            </w:r>
          </w:p>
        </w:tc>
      </w:tr>
      <w:tr>
        <w:trPr>
          <w:trHeight w:val="6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16269</w:t>
            </w:r>
          </w:p>
        </w:tc>
      </w:tr>
      <w:tr>
        <w:trPr>
          <w:trHeight w:val="6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16269</w:t>
            </w:r>
          </w:p>
        </w:tc>
      </w:tr>
      <w:tr>
        <w:trPr>
          <w:trHeight w:val="6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57833</w:t>
            </w:r>
          </w:p>
        </w:tc>
      </w:tr>
      <w:tr>
        <w:trPr>
          <w:trHeight w:val="7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57833</w:t>
            </w:r>
          </w:p>
        </w:tc>
      </w:tr>
      <w:tr>
        <w:trPr>
          <w:trHeight w:val="10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18076</w:t>
            </w:r>
          </w:p>
        </w:tc>
      </w:tr>
      <w:tr>
        <w:trPr>
          <w:trHeight w:val="109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18076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19610</w:t>
            </w:r>
          </w:p>
        </w:tc>
      </w:tr>
      <w:tr>
        <w:trPr>
          <w:trHeight w:val="6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19610</w:t>
            </w:r>
          </w:p>
        </w:tc>
      </w:tr>
      <w:tr>
        <w:trPr>
          <w:trHeight w:val="16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17851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7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</w:p>
        </w:tc>
      </w:tr>
      <w:tr>
        <w:trPr>
          <w:trHeight w:val="6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</w:p>
        </w:tc>
      </w:tr>
      <w:tr>
        <w:trPr>
          <w:trHeight w:val="16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7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6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6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16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1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0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1028012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175457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175457</w:t>
            </w:r>
          </w:p>
        </w:tc>
      </w:tr>
      <w:tr>
        <w:trPr>
          <w:trHeight w:val="6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175457</w:t>
            </w:r>
          </w:p>
        </w:tc>
      </w:tr>
      <w:tr>
        <w:trPr>
          <w:trHeight w:val="6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838735</w:t>
            </w:r>
          </w:p>
        </w:tc>
      </w:tr>
      <w:tr>
        <w:trPr>
          <w:trHeight w:val="7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838735</w:t>
            </w:r>
          </w:p>
        </w:tc>
      </w:tr>
      <w:tr>
        <w:trPr>
          <w:trHeight w:val="3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727781</w:t>
            </w:r>
          </w:p>
        </w:tc>
      </w:tr>
      <w:tr>
        <w:trPr>
          <w:trHeight w:val="6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110954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</w:t>
            </w:r>
          </w:p>
        </w:tc>
      </w:tr>
      <w:tr>
        <w:trPr>
          <w:trHeight w:val="6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</w:t>
            </w:r>
          </w:p>
        </w:tc>
      </w:tr>
      <w:tr>
        <w:trPr>
          <w:trHeight w:val="13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</w:t>
            </w:r>
          </w:p>
        </w:tc>
      </w:tr>
      <w:tr>
        <w:trPr>
          <w:trHeight w:val="4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188161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162714</w:t>
            </w:r>
          </w:p>
        </w:tc>
      </w:tr>
      <w:tr>
        <w:trPr>
          <w:trHeight w:val="10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</w:p>
        </w:tc>
      </w:tr>
      <w:tr>
        <w:trPr>
          <w:trHeight w:val="7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</w:p>
        </w:tc>
      </w:tr>
      <w:tr>
        <w:trPr>
          <w:trHeight w:val="7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143220</w:t>
            </w:r>
          </w:p>
        </w:tc>
      </w:tr>
      <w:tr>
        <w:trPr>
          <w:trHeight w:val="4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24974</w:t>
            </w:r>
          </w:p>
        </w:tc>
      </w:tr>
      <w:tr>
        <w:trPr>
          <w:trHeight w:val="4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</w:t>
            </w:r>
          </w:p>
        </w:tc>
      </w:tr>
      <w:tr>
        <w:trPr>
          <w:trHeight w:val="3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46732</w:t>
            </w:r>
          </w:p>
        </w:tc>
      </w:tr>
      <w:tr>
        <w:trPr>
          <w:trHeight w:val="10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25487</w:t>
            </w:r>
          </w:p>
        </w:tc>
      </w:tr>
      <w:tr>
        <w:trPr>
          <w:trHeight w:val="79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</w:tc>
      </w:tr>
      <w:tr>
        <w:trPr>
          <w:trHeight w:val="7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26822</w:t>
            </w:r>
          </w:p>
        </w:tc>
      </w:tr>
      <w:tr>
        <w:trPr>
          <w:trHeight w:val="3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</w:t>
            </w:r>
          </w:p>
        </w:tc>
      </w:tr>
      <w:tr>
        <w:trPr>
          <w:trHeight w:val="18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</w:t>
            </w:r>
          </w:p>
        </w:tc>
      </w:tr>
      <w:tr>
        <w:trPr>
          <w:trHeight w:val="7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</w:t>
            </w:r>
          </w:p>
        </w:tc>
      </w:tr>
      <w:tr>
        <w:trPr>
          <w:trHeight w:val="15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</w:t>
            </w:r>
          </w:p>
        </w:tc>
      </w:tr>
      <w:tr>
        <w:trPr>
          <w:trHeight w:val="6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25447</w:t>
            </w:r>
          </w:p>
        </w:tc>
      </w:tr>
      <w:tr>
        <w:trPr>
          <w:trHeight w:val="7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25447</w:t>
            </w:r>
          </w:p>
        </w:tc>
      </w:tr>
      <w:tr>
        <w:trPr>
          <w:trHeight w:val="12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24983</w:t>
            </w:r>
          </w:p>
        </w:tc>
      </w:tr>
      <w:tr>
        <w:trPr>
          <w:trHeight w:val="6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35673</w:t>
            </w:r>
          </w:p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35673</w:t>
            </w:r>
          </w:p>
        </w:tc>
      </w:tr>
      <w:tr>
        <w:trPr>
          <w:trHeight w:val="10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</w:t>
            </w:r>
          </w:p>
        </w:tc>
      </w:tr>
      <w:tr>
        <w:trPr>
          <w:trHeight w:val="3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</w:t>
            </w:r>
          </w:p>
        </w:tc>
      </w:tr>
      <w:tr>
        <w:trPr>
          <w:trHeight w:val="4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</w:tr>
      <w:tr>
        <w:trPr>
          <w:trHeight w:val="6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7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</w:p>
        </w:tc>
      </w:tr>
      <w:tr>
        <w:trPr>
          <w:trHeight w:val="9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29640</w:t>
            </w:r>
          </w:p>
        </w:tc>
      </w:tr>
      <w:tr>
        <w:trPr>
          <w:trHeight w:val="3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</w:t>
            </w:r>
          </w:p>
        </w:tc>
      </w:tr>
      <w:tr>
        <w:trPr>
          <w:trHeight w:val="4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</w:p>
        </w:tc>
      </w:tr>
      <w:tr>
        <w:trPr>
          <w:trHeight w:val="7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15675</w:t>
            </w:r>
          </w:p>
        </w:tc>
      </w:tr>
      <w:tr>
        <w:trPr>
          <w:trHeight w:val="7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127373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53565</w:t>
            </w:r>
          </w:p>
        </w:tc>
      </w:tr>
      <w:tr>
        <w:trPr>
          <w:trHeight w:val="7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53565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53565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</w:t>
            </w:r>
          </w:p>
        </w:tc>
      </w:tr>
      <w:tr>
        <w:trPr>
          <w:trHeight w:val="6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</w:t>
            </w:r>
          </w:p>
        </w:tc>
      </w:tr>
      <w:tr>
        <w:trPr>
          <w:trHeight w:val="6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12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45009</w:t>
            </w:r>
          </w:p>
        </w:tc>
      </w:tr>
      <w:tr>
        <w:trPr>
          <w:trHeight w:val="6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33403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30484</w:t>
            </w:r>
          </w:p>
        </w:tc>
      </w:tr>
      <w:tr>
        <w:trPr>
          <w:trHeight w:val="6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</w:p>
        </w:tc>
      </w:tr>
      <w:tr>
        <w:trPr>
          <w:trHeight w:val="6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</w:t>
            </w:r>
          </w:p>
        </w:tc>
      </w:tr>
      <w:tr>
        <w:trPr>
          <w:trHeight w:val="9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9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</w:p>
        </w:tc>
      </w:tr>
      <w:tr>
        <w:trPr>
          <w:trHeight w:val="6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24580</w:t>
            </w:r>
          </w:p>
        </w:tc>
      </w:tr>
      <w:tr>
        <w:trPr>
          <w:trHeight w:val="7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</w:t>
            </w:r>
          </w:p>
        </w:tc>
      </w:tr>
      <w:tr>
        <w:trPr>
          <w:trHeight w:val="10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</w:t>
            </w:r>
          </w:p>
        </w:tc>
      </w:tr>
      <w:tr>
        <w:trPr>
          <w:trHeight w:val="7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</w:t>
            </w:r>
          </w:p>
        </w:tc>
      </w:tr>
      <w:tr>
        <w:trPr>
          <w:trHeight w:val="13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</w:t>
            </w:r>
          </w:p>
        </w:tc>
      </w:tr>
      <w:tr>
        <w:trPr>
          <w:trHeight w:val="13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</w:t>
            </w:r>
          </w:p>
        </w:tc>
      </w:tr>
      <w:tr>
        <w:trPr>
          <w:trHeight w:val="3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</w:t>
            </w:r>
          </w:p>
        </w:tc>
      </w:tr>
      <w:tr>
        <w:trPr>
          <w:trHeight w:val="7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</w:t>
            </w:r>
          </w:p>
        </w:tc>
      </w:tr>
      <w:tr>
        <w:trPr>
          <w:trHeight w:val="10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</w:tr>
      <w:tr>
        <w:trPr>
          <w:trHeight w:val="6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4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6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10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6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</w:t>
            </w:r>
          </w:p>
        </w:tc>
      </w:tr>
      <w:tr>
        <w:trPr>
          <w:trHeight w:val="6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</w:t>
            </w:r>
          </w:p>
        </w:tc>
      </w:tr>
      <w:tr>
        <w:trPr>
          <w:trHeight w:val="9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</w:t>
            </w:r>
          </w:p>
        </w:tc>
      </w:tr>
      <w:tr>
        <w:trPr>
          <w:trHeight w:val="10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</w:t>
            </w:r>
          </w:p>
        </w:tc>
      </w:tr>
      <w:tr>
        <w:trPr>
          <w:trHeight w:val="3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44472</w:t>
            </w:r>
          </w:p>
        </w:tc>
      </w:tr>
      <w:tr>
        <w:trPr>
          <w:trHeight w:val="7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</w:t>
            </w:r>
          </w:p>
        </w:tc>
      </w:tr>
      <w:tr>
        <w:trPr>
          <w:trHeight w:val="7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</w:t>
            </w:r>
          </w:p>
        </w:tc>
      </w:tr>
      <w:tr>
        <w:trPr>
          <w:trHeight w:val="12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</w:t>
            </w:r>
          </w:p>
        </w:tc>
      </w:tr>
      <w:tr>
        <w:trPr>
          <w:trHeight w:val="6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3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33684</w:t>
            </w:r>
          </w:p>
        </w:tc>
      </w:tr>
      <w:tr>
        <w:trPr>
          <w:trHeight w:val="7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</w:t>
            </w:r>
          </w:p>
        </w:tc>
      </w:tr>
      <w:tr>
        <w:trPr>
          <w:trHeight w:val="8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</w:t>
            </w:r>
          </w:p>
        </w:tc>
      </w:tr>
      <w:tr>
        <w:trPr>
          <w:trHeight w:val="9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</w:t>
            </w:r>
          </w:p>
        </w:tc>
      </w:tr>
      <w:tr>
        <w:trPr>
          <w:trHeight w:val="15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</w:t>
            </w:r>
          </w:p>
        </w:tc>
      </w:tr>
      <w:tr>
        <w:trPr>
          <w:trHeight w:val="7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</w:t>
            </w:r>
          </w:p>
        </w:tc>
      </w:tr>
      <w:tr>
        <w:trPr>
          <w:trHeight w:val="7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38"/>
        <w:gridCol w:w="838"/>
        <w:gridCol w:w="9640"/>
        <w:gridCol w:w="198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721"/>
        <w:gridCol w:w="822"/>
        <w:gridCol w:w="863"/>
        <w:gridCol w:w="8796"/>
        <w:gridCol w:w="197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38"/>
        <w:gridCol w:w="818"/>
        <w:gridCol w:w="9660"/>
        <w:gridCol w:w="198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9"/>
        <w:gridCol w:w="1981"/>
      </w:tblGrid>
      <w:tr>
        <w:trPr>
          <w:trHeight w:val="270" w:hRule="atLeast"/>
        </w:trPr>
        <w:tc>
          <w:tcPr>
            <w:tcW w:w="1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Саранского городского </w:t>
      </w:r>
      <w:r>
        <w:rPr>
          <w:rFonts w:ascii="Times New Roman"/>
          <w:b w:val="false"/>
          <w:i w:val="false"/>
          <w:color w:val="000000"/>
          <w:sz w:val="28"/>
        </w:rPr>
        <w:t>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</w:t>
      </w:r>
      <w:r>
        <w:rPr>
          <w:rFonts w:ascii="Times New Roman"/>
          <w:b w:val="false"/>
          <w:i w:val="false"/>
          <w:color w:val="000000"/>
          <w:sz w:val="28"/>
        </w:rPr>
        <w:t>22 декабря 2009 года N 356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rPr>
          <w:rFonts w:ascii="Times New Roman"/>
          <w:b/>
          <w:i w:val="false"/>
          <w:color w:val="000080"/>
          <w:sz w:val="28"/>
        </w:rPr>
        <w:t xml:space="preserve"> бюджетных</w:t>
      </w:r>
      <w:r>
        <w:rPr>
          <w:rFonts w:ascii="Times New Roman"/>
          <w:b/>
          <w:i w:val="false"/>
          <w:color w:val="000080"/>
          <w:sz w:val="28"/>
        </w:rPr>
        <w:t xml:space="preserve"> программ</w:t>
      </w:r>
      <w:r>
        <w:rPr>
          <w:rFonts w:ascii="Times New Roman"/>
          <w:b/>
          <w:i w:val="false"/>
          <w:color w:val="000080"/>
          <w:sz w:val="28"/>
        </w:rPr>
        <w:t xml:space="preserve"> развития</w:t>
      </w:r>
      <w:r>
        <w:rPr>
          <w:rFonts w:ascii="Times New Roman"/>
          <w:b/>
          <w:i w:val="false"/>
          <w:color w:val="000080"/>
          <w:sz w:val="28"/>
        </w:rPr>
        <w:t xml:space="preserve"> городского</w:t>
      </w:r>
      <w:r>
        <w:rPr>
          <w:rFonts w:ascii="Times New Roman"/>
          <w:b/>
          <w:i w:val="false"/>
          <w:color w:val="000080"/>
          <w:sz w:val="28"/>
        </w:rPr>
        <w:t xml:space="preserve"> бюджета</w:t>
      </w:r>
      <w:r>
        <w:rPr>
          <w:rFonts w:ascii="Times New Roman"/>
          <w:b/>
          <w:i w:val="false"/>
          <w:color w:val="000080"/>
          <w:sz w:val="28"/>
        </w:rPr>
        <w:t xml:space="preserve"> на</w:t>
      </w:r>
      <w:r>
        <w:rPr>
          <w:rFonts w:ascii="Times New Roman"/>
          <w:b/>
          <w:i w:val="false"/>
          <w:color w:val="000080"/>
          <w:sz w:val="28"/>
        </w:rPr>
        <w:t xml:space="preserve"> 2010 </w:t>
      </w:r>
      <w:r>
        <w:rPr>
          <w:rFonts w:ascii="Times New Roman"/>
          <w:b/>
          <w:i w:val="false"/>
          <w:color w:val="000080"/>
          <w:sz w:val="28"/>
        </w:rPr>
        <w:t>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593"/>
        <w:gridCol w:w="773"/>
        <w:gridCol w:w="773"/>
        <w:gridCol w:w="1120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 водоснабжения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Саранского городского </w:t>
      </w:r>
      <w:r>
        <w:rPr>
          <w:rFonts w:ascii="Times New Roman"/>
          <w:b w:val="false"/>
          <w:i w:val="false"/>
          <w:color w:val="000000"/>
          <w:sz w:val="28"/>
        </w:rPr>
        <w:t>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</w:t>
      </w:r>
      <w:r>
        <w:rPr>
          <w:rFonts w:ascii="Times New Roman"/>
          <w:b w:val="false"/>
          <w:i w:val="false"/>
          <w:color w:val="000000"/>
          <w:sz w:val="28"/>
        </w:rPr>
        <w:t>22 декабря 2009 года N 356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 местных бюджетных программ, не подлежащих секвестру в процессе исполнения городского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674"/>
        <w:gridCol w:w="815"/>
        <w:gridCol w:w="775"/>
        <w:gridCol w:w="1102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Саранского городского </w:t>
      </w:r>
      <w:r>
        <w:rPr>
          <w:rFonts w:ascii="Times New Roman"/>
          <w:b w:val="false"/>
          <w:i w:val="false"/>
          <w:color w:val="000000"/>
          <w:sz w:val="28"/>
        </w:rPr>
        <w:t>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</w:t>
      </w:r>
      <w:r>
        <w:rPr>
          <w:rFonts w:ascii="Times New Roman"/>
          <w:b w:val="false"/>
          <w:i w:val="false"/>
          <w:color w:val="000000"/>
          <w:sz w:val="28"/>
        </w:rPr>
        <w:t>22 декабря 2009 года N 356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</w:t>
      </w:r>
      <w:r>
        <w:rPr>
          <w:rFonts w:ascii="Times New Roman"/>
          <w:b/>
          <w:i w:val="false"/>
          <w:color w:val="000080"/>
          <w:sz w:val="28"/>
        </w:rPr>
        <w:t xml:space="preserve"> поселка</w:t>
      </w:r>
      <w:r>
        <w:rPr>
          <w:rFonts w:ascii="Times New Roman"/>
          <w:b/>
          <w:i w:val="false"/>
          <w:color w:val="000080"/>
          <w:sz w:val="28"/>
        </w:rPr>
        <w:t xml:space="preserve"> Актас</w:t>
      </w:r>
      <w:r>
        <w:rPr>
          <w:rFonts w:ascii="Times New Roman"/>
          <w:b/>
          <w:i w:val="false"/>
          <w:color w:val="000080"/>
          <w:sz w:val="28"/>
        </w:rPr>
        <w:t xml:space="preserve"> на</w:t>
      </w:r>
      <w:r>
        <w:rPr>
          <w:rFonts w:ascii="Times New Roman"/>
          <w:b/>
          <w:i w:val="false"/>
          <w:color w:val="000080"/>
          <w:sz w:val="28"/>
        </w:rPr>
        <w:t xml:space="preserve"> 2010 </w:t>
      </w:r>
      <w:r>
        <w:rPr>
          <w:rFonts w:ascii="Times New Roman"/>
          <w:b/>
          <w:i w:val="false"/>
          <w:color w:val="000080"/>
          <w:sz w:val="28"/>
        </w:rPr>
        <w:t>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6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/>
          <w:color w:val="800000"/>
          <w:sz w:val="28"/>
        </w:rPr>
        <w:t xml:space="preserve"> Саранского городского маслихата Карагандинской области от 25.02.2010 N 388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675"/>
        <w:gridCol w:w="775"/>
        <w:gridCol w:w="775"/>
        <w:gridCol w:w="9341"/>
        <w:gridCol w:w="171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</w:t>
            </w:r>
          </w:p>
        </w:tc>
      </w:tr>
      <w:tr>
        <w:trPr>
          <w:trHeight w:val="9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