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5739" w14:textId="db65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профессиональной молодежной практики для безработной молодежи города Каражал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28 мая 2009 года N 129. Зарегистрировано Управлением юстиции города Каражал Карагандинской области 17 июня 2009 года N 8-5-73. Утратило силу - постановлением акимата города Каражал Карагандинской области от 12 апреля 2010 года N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Каражал Карагандинской области от 12.04.2010 N 33.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 мерах по реализации Послания Главы Государства народу Казахстана от 6 марта 2009 года "Через кризис к обновлению и развитию" от 6 марта 2009 года N 264 в целях расширения возможностей трудоустройства безработных граждан–выпускников учебных заведений среднего и высшего профессионального образования и приобретения ими практического опыта, знаний и навыков акимат города Каражал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Уполномоченному органу по вопросам занятости государственному учреждению "Отдел занятости и социальных программ города Каражал" (Гармашова Н.):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работу по проведению Молодежной практики среди выпускников высших учебных заведений, колледжей и профессиональных лицеев, зарегистрированных в качестве безработных в отделе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заключить с работодателями договора на организацию профессиональной Молодежной практики для безработной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установить размер ежемесячной оплаты для лиц, принятых на Молодежную практику в размере 15000 тенге за счет средств выделенных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З. Оспанову.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Г. 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