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2e22" w14:textId="fc32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граждан из целевых групп населения на 2009 год за счет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19 мая 2009 года N 13/10. Зарегистрировано Управлением юстиции города Жезказган Карагандинской области 18 июня 2009 года N 8-2-91. Утратило силу - постановлением акимата города Жезказган Карагандинской области от 15 марта 2010 года N 07/01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Жезказган Карагандинской области от 15.03.2010 N 07/01.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расширения мер по содействию занятости населения,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Уполномоченному органу по вопросам занятости – государственному учреждению "Отдел занятости и социальных программ города Жезказган" определить перечень организаций, предоставляющих социальные рабочие места для трудоустройства безработных граждан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Рекомендовать городским организациям независимо от форм собственности заключить соответствующие договоры с государственным учреждением "Отдел занятости и социальных программ города Жезказган" на организацию социальных рабочих мест, а также осуществлять прием безработных граждан на работу, согласно трудовым договорам,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Государственному учреждению "Отдел занятости и социальных программ города Жезказган" (Мырзаханов Б.М.) направлять безработных граждан на социальные рабочие места для временного трудоустройства, согласно заявленной организациями потребности в пределах установленного задания и средств,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Заработная плата работников, принятых на социальные рабочие места, выплачивается за счет республиканского бюджета в размере 15000 (пятнадцать тысяч) тенге в месяц и за счет работодателя 15000 (пятнадцать тысяч) тенге в месяц. Средства из республиканского бюджета направляются на расчетные счета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организации социальных рабочих мест производить за счет бюджетных средств, предусмотренных по программе 002 "Программа занятости", подпрограммы 103 "Расширение программы социальных рабочих мест и молодежной практики за счет целевых текущих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Филипович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К. Балмагамбетов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