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8d0c3" w14:textId="b58d0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профессиональной последипломной практики для безработной молодежи города Караганды на 2009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Караганды Карагандинской области от 28 мая 2009 года N 24/02. Зарегистрировано Управлением юстиции города Караганды Карагандинской области 15 июня 2009 года N 8-1-95. Утратило силу в связи с истечением срока, на которое было принято постановление (письмо заместителя акима города Караганды от 28 апреля 2011 года N 3-4/1329)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в связи с истечением срока, на которое было принято постановление (письмо заместителя акима города Караганды от 28.04.2011 N 3-4/1329).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6 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 </w:t>
      </w:r>
      <w:r>
        <w:rPr>
          <w:rFonts w:ascii="Times New Roman"/>
          <w:b w:val="false"/>
          <w:i w:val="false"/>
          <w:color w:val="000000"/>
          <w:sz w:val="28"/>
        </w:rPr>
        <w:t>подпунктом 13 статьи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6 марта 2009 года N 264 "О мерах по реализации Послания Главы Государства народу Казахстана от 6 марта 2009 года "Через кризис к обновлению и развитию" в целях расширения возможностей трудоустройства безработных граждан – выпускников учебных заведений среднего и высшего профессионального образования и приобретения ими практического опыта, знаний и навыков акимат города Караганды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Уполномоченному органу – государственному учреждению "Отдел занятости и социальных программ города Караганды" (далее – отдел занятости):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работу по проведению Молодежной практики среди безработной молодежи, зарегистрированной в качестве безработных в отделе занятости, окончившей учебные заведения среднего и высшего профессионального образования по профессии, оказать содействие в трудоустройстве и повышению конкурентоспособности на рынке труда;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заключить с работодателями, изъявившими желание предоставить временные рабочие места безработным – выпускникам профессиональных учебных заведений в рамках Молодежной практики договор на организацию профессиональной последипломной практики для безработной молодежи;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финансирование мероприятий по проведению Молодежной практики производить в пределах целевых трансфертов, предусмотренных в областном бюджете по бюджетной программе 027 "Целевые текущие трансферты бюджетам районов (городов областного значения) на расширение программы социальных рабочих мест и молодежной практики" на 2009 финансовый год, а также за счет средств бюджета города Караганды, предусмотренных по программе 002 "Программа занятости" подпрограммы 102 "Дополнительные меры по социальной защите граждан в сфере занятости населения";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определить оплату труда участников Молодежной практики в размере 15000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Искакова Жаната Маратовича.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Исполняющий обязанности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 города Караганды                     В. Иванов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