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c39f" w14:textId="8ee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кошек и собак в городе Хромтау и населенных пунктах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26 октября 2009 года № 152. Зарегистрировано Управлением юстиции Хромтауского района Актюбинской области 25 ноября 2009 года № 3-12-103. Утратило силу решением маслихата Хромтауского района Актюбинской области от 7 августа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Хромтауского района Актюбинской области от 07.08.2012 № 44.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районный 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кошек и собак в городе Хромтау и населенных пунктах района.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Хромтау и сельских округов принять все необходимые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О.Самуратов                      Д.Мулдашев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151 от 26 октября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городе Хромтау и населенных пунктах района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Настояшие Правила распространяются на всех владельцев кошек и собак в городе Хромтау и населенных пунктах района, независимо от их ведомственной подчиненности и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Разрешается содержать кошек и собак в жилых помещениях, в том числе в квартирах, где проживает две и более семьи, не связанные родственными отношениями, при условиях их согласия и отсутствия у соседей по состоянию здоровья медицинских противопоказаний;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Владельцы собак, имеющие в пользовании дома индивидуальной застройки должны содержать их на привязи. Свободный выгул собак разрешается только на хорошо огороженной территории, исключающей случайный контакт с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 и кошки, в том числе собаки, выставляемые на охрану объектов, пастьбу скота должны подвергаться ветеринарным обследованиям и обработкам ежегодно, после чего в паспортах ветеринарные врачи производят соответствующие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Обязательным условием содержания собак и кошек является соблюдение санитарно-гигиенических, ветеринарно-санитарных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разрешается содержать собак и кошек в местах общего пользования: кухнях, коридорах, на лестничных клетках, чердаках, подвалах,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Собаки, принадлежащие гражданам, предприятиям, учреждениям и организациям, подлежат обязательной регистрации в районном учреждении ветеринарии, ежегодной перерегистрации, обработке и вакцинации против бешенства и других болезней, начиная с 2-месячного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продаже домашних собак и кошек за пределы населенного пункта оформляется ветеринарное свидельство, где указывается дата обработки, вакцинации против бешенства, других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допускается разведение собак и кошек с целью использования шкуры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нанесении собакой, кошкой укусов человеку или животному, владельцы должны немедленно сообщить об этом в ближайшее ветеринарное учреждение и доставлять их для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кошки, находящиеся в общественных местах без сопровождения лиц, кроме оставленных владельцами на привязи у магазинов, поликлиник, аптек, предприятий бытового обслуживания и прочих, считаются безнадзорными и подлежат отлову с помощью специальных служб.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2.Содержание собак и кошек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10. Владельцы собак и кошек должны содержать их в соответствии с его биологическими особенностями, гуманно обращаться с ними, не оставлять без присмотра, без пищи и воды, не избивать и в случае заболевания вовремя прибегнуть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Владельцы собак и кошек должны поддержать санитарное состояние дома и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загрязнение собаками подъездов, лестничных клеток, а также детских площадок, дорожек. Если собака или кошка оставили экскременты в этих местах, владельцы должны убрать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Владельцы собак и кошек должны принимать необходимые меры, обеспечивающие безопасность окружающих людей 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Владельцы собак и кошек должны по требованию ветеринарных учреждений представить их для осмотра, диагностических исследований, профилактических прививок и обработок.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выгуле собак и кошек в жилых помещениях владельцы должны обеспечить тишину - предотвращать лай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через улицу и вблизи магистралей держать собаку на поводке во избежание дорожно-транспортного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выгуливать собак в общественных местах и в транспорте лицам в нетрезвом состоянии и детям младше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разрешается входить с собаками и кошками в продовольственные магазины, торговые центры, предприятия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Выводить собак на прогулку нужно на поводке с прикрепленным к ошейнику жетоном, на котором указаны кличка собаки, адрес владельца, телефон. Крупным собакам следует надевать намордник.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Владельцам собак свободный выгул животных проводить только на хорошо огороженной территорий или на поводке в специально отведенном участке с табличкой.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 приобретении, потере или гибели собаки владелец сообщает в ветеринарное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выбрасывать труп павших собак и кошек.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Отлов безнадзорных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Отлов безнадзорных собак и кошек организуется местным исполнительным органом в соответствии с его компетенцией и предоставленными в установленном порядке полномочиями.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За несоблюдение настоящих Правил владельцы собак и кошек ответственны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30.01.2001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