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9b8" w14:textId="cb6f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риозерное Каргалинского района в село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1 и решение маслихата Актюбинской области от 21 декабря 2009 года № 401. Зарегистрировано Департаментом юстиции Актюбинской области 20 января 2010 года за № 3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Каргал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Приозерное Каргалинского района в село Аккол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