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548a" w14:textId="2995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основных условий кредитования субъектов малого и среднего бизнеса и микрокредитования сельского населения за счет средств местного бюджета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июля 2009 года № 241. Зарегистрировано Департаментом юстиции Актюбинской области 03 августа 2009 года за № 3296. Утратило силу в связи с истечением срока действия - письмо акимата Актюбинской области от 22 мая 2012 года № 07-3/1839.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акимата Актюбинской области от 22.05.2012 № 07-3/1839.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175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180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188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№ 95-IV,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№ 148 "О местном государственном управлении и самоуправлении в Республике Казахстан", постановлениями Правительства Республики Казахстан от 26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исполнения бюджета и его кассового обслуживания" и от 6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1039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первоочередных действий по обеспечению стабильности социально-экономического развития Республики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основные условия кредитования субъектов малого и среднего бизнеса и микрокредитования сельского населения за счет средств местного бюджета в 2009 году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финансов Актюбинской области" (Енсегенулы С.) совместно с государственным учреждением "Управление предпринимательства и промышленности Актюбинской области" (Ювица Н.В.):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кредитные договора с акционерными обществами "Фонд финансовой поддержки сельского хозяйства" и "Аграрная кредитная корпорация";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регистрацию кредитных договоров, учет и мониторинг.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постановление акимата области от 3 июля 2009 года № 202 "Об определении основных условий кредитования субъектов малого и среднего бизнеса и микрокредитования сельского населения за счет средств местного бюджета в 2009 году".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Кемалову Р.К.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области от 29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№ 241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субъектов малого и среднего бизнеса и микрокредитования сельского населения за счет средств местного бюджета в 2009 году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 предоставления кредита – финансирование малого и среднего бизнеса и микрокредитование сельского населения по программе 265 013 000 519 "Кредитование дочерних организаций АО "НУХ "КазАгро" для финансирования малого и среднего бизнеса и микрокредитования сельского населения". Взаимоотношения между сторонами регулируются кредитным договором.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Участниками бюджетного кредитования являются: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 – сторона кредитного договора, предоставляющая кредит в соответствии с действующим законодательством Республики Казахстан - ГУ "Управление финансов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- ГУ "Управление предпринимательства и промышленности Актюбинской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заемщик-финансовый агент – сторона кредитного договора, получающая кредит, которая несет обязательства по погашению основного долга и выплате вознаграждения, а также других платежей в соответствии с кредитным договором – акционерное общество "Фонд финансовой поддержки сельского хозяйства" и акционерное общество "Аграрная кредитная корпорация" (далее – дочерние организации);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заемщик – физические или юридические лица (субъекты малого и среднего бизнеса), являющиеся резидентами Республики Казахстан и проживающие или зарегистрированные в сельской местности Актюбинской области, получатели бюджетного кредита, предоставляемого ему дочерними организациями.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направления деятельности конечного заемщика и инвестиционные проекты, подлежащие бюджетному кредитованию: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хозяйство;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перерабатывающая промышленность;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 населению в сельской местности.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Бюджетный кредит предоставляется в пределах сумм, предусмотренных соответствующим решением сессии Актюбинского областного маслихата.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Бюджетный кредит предоставляется в национальной валюте Республики Казахстан – тенге.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предоставления бюджетного кредита: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 предоставляется сроком до 60 месяцев;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бюджетного кредита исчисляется с момента перечисления средств бюджетного кредита со счета администратора программы.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Период освоения кредита - шесть месяцев со дня подписания кредитного договора.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Ставка вознаграждения для заемщика устанавливается фиксированной на весь срок кредитования и не должна превышать 1 процента годовых.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для конечного заемщика устанавливается фиксированной на весь срок кредитования и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10,5 процентов годовых при кредитовании через АО "Фонд финансовой поддержки сельского хозяйства";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процентов годовых при кредитовании через АО "Аграрная кредитная корпорация".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