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ddd5" w14:textId="a80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населенных пунктах Щучинского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Акмолинской области от 24 апреля 2009 года № С-13/15. Зарегистрировано Управлением юстиции Щучинского района Акмолинской области 8 июня 2009 года № 1-19-157. Утратило силу - решением Бурабайского районного маслихата Акмолинской области от 14 ноября 2011 года № С-39/3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Бурабайского районного маслихата Акмолинской области от 14.11.2011 № С-39/3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соответствий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статьи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животных в населенных пунктах Щучинского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соблюдением настоящих Правил возложить на должностных лиц,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559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В.Н.Балахонцев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М.В.Кухарь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«Щучинская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К.Т.Машимов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Щучинскому району»                      С.И.Жолдоспаев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С-13/15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Щучинского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животных в населенных пунктах Щучинского района (далее - Правила)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ветеринарии», с целью охраны здоровья населения от болезней, общих для людей и животных, а также обеспечения благоприятных условий их совместного проживания и устанавливают порядок содержания животных в населенных пунктах Щучинского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юридических и физических лиц, содержащих животных в населенных пунктах Щучинского района, далее - «владельцы».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животных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Уполномоченным государственным органом по регистрации и учету животных, а также составление базы данных идентификационных животных по Щучинскому району является государственное учреждение «Отдел сельского хозяйства Щучинского района», аппараты акимов сельских (аульного) округов, поселка Бурабай, города Щучинска.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животных осуществляется путем их идентификации в целях проведения учета животных и контроля за осуществлением ветеринарной обработки по профилактике болезни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виды животных принадлежащих населению, юридическим лицам, независимо от форм собственности, с двух месячного возраста подлежат учету и регистрации в течение двух недель в уполномоченном государственном органе для внесения в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и перерегистрации животных владельцы представляют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-регистрационный номер налогоплательщика, адрес местожительства,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-сведения о животных (порода, пол, кличка, возраст, дата рождения, масть, окрас, особые признаки и описание животного).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Процедура регистрации и идентификации животных осуществляются за счет владельцев животных.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Владелец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приобретает и отчуждает животное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получает необходимую информацию о порядке содержания, разведения животных в ветеринарных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9.Владельцам животных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(вакцинация) и административно - хозяйственные мероприятия с соблюдением ветеринарных (ветеринарно - санитарных) правил, установленных законодательством Республики Казахстан в области ветеринарии, обеспечивающих предупреждение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своевременную профилактику и лечение животного от болезней. Во всех случаях заболевания либо при подозрении на заболевание животного немедленно обращаться в ветеринарные учреждения, неукоснительно соблюдать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содержание, разведение и использование животных,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предотвращать причинение вреда животным и здоровью граждан, их имуществу и имуществу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травм животным человеку, доставить пострадавшего человека в поликлинику для оказания первичной медицинской помощи, обеспечить сохранность и наблюдение животного ветеринарными специалистами в течение 10 дней на исключение бешенства, во всех случаях немедленно сообщать в медицинские и ветеринарные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извещать ветеринарных специалистов о случае внезапного падежа, одновременного заболевания нескольких животных или об их необычном поведении. До прибытия ветеринарных специалистов принять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беспрепятственно предоставлять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 - 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сельскохозяйственных животных для реализации без их предубойного ветеринарного осмотра и послеубойной ветеринарно - 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допускается выброс трупа павшего животного. Труп животного подлежит захоронению (утилизации) в местах (скотомогильниках), установленных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оказывать содействие ветеринарным специалистам в выполнении ими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Содержание, разведение сельскохозяйственных животных осуществляется в соответствии с требованиями санитарных зон. Сельскохозяйственные животные, птицы содержатся в помещениях, оборудованных в соответствии с действующими ветеринарно - санитарными нормами и с учетом экологической безопасности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период перелета диких птиц через воздушное пространство владельцам птиц (всех видов) необходимо содержать птицу в закрытых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животных в зоо-уголках детских дошкольных учреждений, школ и других организациях и учреждениях допускается только по согласованию с уполномоченным государственным органом в области ветеринарии и органами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купание животных в общественных водоемах и водозаборах, санитарной зоне рек и водоемов, а также в непосредственной близости от водоразборных колонок, колодцев, артезианских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Запрещается пасти скот на улицах, прогонять и пасти скот в скверах, садах, лесопарках, на стадионах, пришкольных участках и других местах общего пользования.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4.Ответственность владельцев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 несоблюдение ветеринарно-санитарных правил, нормативов, владелец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