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6f32" w14:textId="cda6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Шнет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Рахымжана Кошкарбаева Целиноградского района Акмолинской области от 17 августа 2009 года № 3. Зарегистрировано Управлением юстиции Целиноградского района Акмолинской области 24 сентября 2009 года № 1-17-109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протоколов схода жителей села Шнет от 12 июня 2009 года № 8, Аким аульного округа Рахымжана Кошкарбаева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«Динмухаммед Кунаев» улице № 1 села Шнет.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аульного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Рахымжана Кошкарбаева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