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aa65" w14:textId="1eba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аула Сарыколь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Рахымжана Кошкарбаева Целиноградского района Акмолинской области от 17 августа 2009 года № 1. Зарегистрировано Управлением юстиции Целиноградского района Акмолинской области 24 сентября 2009 года № 1-17-108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 территориальном устройстве Республики Казахстан», с учетом протоколов схода жителей села Сарыколь от 12 июня 2009 года № 9, Аким аульного округа Рахымжана Кошкарбаева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аула Сарыколь: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«Бейбитшилик»,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«Достык».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аульного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Рахымжана Кошкарбаева                      А.Кнабаев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