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5f6" w14:textId="2bc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отдельным категориям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апреля 2009 года № 119/19-4. Зарегистрировано Управлением юстиции Целиноградского района Акмолинской области 21 мая 2009 года № 1-17-88.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Целиноградского районного маслихата Акмолинской области от 09.04.2010 № 185/27-4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предложения акимата Целиноградского района по оказанию социальной помощи отдельным категориям нуждающихся граждан в Целиноградском районе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оказания социальной помощи отдельным категориям нуждающихся граждан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 решение Целиноградского районного маслихата «Об утверждении Правил оказания социальной помощи отдельным категориям нуждающихся граждан» от 26 марта 2008 года № 40/8-4 (зарегистрировано в Реестре государственной регистрации нормативных правовых актов № 1-17-68, опубликовано от 16 мая 2008 года в районной газете «Призыв»-«Уран»).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Целиноградского района и вводится в действие после его официального опубликования в Целиноградской районной газете «Призыв»-«Уран».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А.Аширов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 № 119/19-4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оказания социальной помощи отдельным категориям нуждающихся граждан в Целиноградском районе (далее Правила) разработаны в соответствии с Законами Республики Казахстан «О местном государственном управлении и самоуправлении в Республике Казахстан» от 23 января 2001 года, «О социальной защите инвалидов в Республике Казахстан» от 13 апреля 2005 года, решением Целиноградского районного маслихата «О районном бюджете на 2009 год» от 25 декабря 2008 года № 86/15-4.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1.Социальная помощь в виде денежных выплат оказывается по ходатайству акимов сельских округов на основании распоряжения акима  района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малоимущим незащищенным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2.Источником финансирования Правил является районный бюджет.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размер оказания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3.Государственное учреждение «Отдел занятости и социальных программ Целиноградского района» на основании личных заявлений граждан, нуждающихся в разовой социальной помощи, а также ходатайства акима сельского округа, акта материального обследования, льготного удостоверения, копии книги регистрации граждан готовит пояснительную записку для распоряжения акима Целиноградского района о выделении разовой социальной помощи по каждому получателю, на которого заводится личное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Малоимущим незащищенным слоям населения социальная помощь оказывается ежемесячно в размере 0,5 месячного расчетного показателя (МРП) на каждого члена семьи на основании личного заявления и прилагаемых к нему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нуждаемость в социальной помощи (акт материального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4.Социальная помощь лицам, указанным в пункте 1 настоящих Правил, осуществляется путем перечисления денежных средств на лицевые счета получателей в отделении Казпочта города Астана 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- 10000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- два раза в год по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- 5000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узникам концлагерей –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малоимущим незащищенным слоям населения  - 0,5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оказывается также в исключительном порядке  инвалидам, ветеранам войны, труженикам тыла для приобретения кресел-колясок, сурдо-тифлотехнических средств, санаторно-курортных  путевок, а также пострадавшим при пожаре и других чрезвычайных обстоятельствах в размере от 10000 до 50000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