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1723" w14:textId="8361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Айдарлы, села Кошкарбай, села Коктерек, села Красный кордон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Зерендинского сельского округа Зерендинского района Акмолинской области от 8 октября 2009 года № 2. Зарегистрировано Управлением юстиции Зерендинского района Акмолинской области 2 ноября 2009 года № 1-14-122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Айдарлы, села Кошкарбай, села Коктерек, села Красный Кордон, аким Зерендинского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села Айдарлы, села Кошкарбай, села Коктерек, села Красный Кордон: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село Айдарлы: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Жана;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село Кошкарбай: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Жана;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Ардагер;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село Коктерек: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1 – наименование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2 – наименование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3 – наименование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4 - наименование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село Красный Кордон: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1 – наименование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2 – наименование Орман;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Улица № 3 – наименование Бейбитшилик.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М.Кулманбетов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В.М.Петрова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А.М.Райымбекова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