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e371" w14:textId="ca0e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наименований улиц села Новодолинка Новодолинского сельского округа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Новодолинского сельского округа Ерейментауского района Акмолинской области от 8 декабря 2009 года № 5. Зарегистрировано Управлением юстиции Ерейментауского района Акмолинской области 5 января 2010 года № 1-9-137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«Об административно-территориальном устройстве Республики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 с учетом мнения населения, аким Новодолинского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Новодолинского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Парковая на улицу имени Динмухамеда Кунаева;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Интернациональная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Юбилейная на улицу имени Богенбай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Школьную на улицу имени Ибрай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Зеленую на улицу имени Сакена Сейфулина;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Гагарина на улицу имени Тохтара Аубакирова;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Карла Маркса на улицу имени Абылайхана;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Ленина на улицу имени Кажымукана;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Энгельса на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Тельмана на улицу имени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Ерейментауского района и вводится в действие со дня официонального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Новодолинского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Кудебаев Г.Ж.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