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d3ed" w14:textId="642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22 декабря 2008 года № а-13/294 "Об организации общественных работ в Ерейментауском районе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 марта 2009 года № а-3/50. Зарегистрировано Управлением юстиции Ерейментауского района Акмолинской области 6 апреля 2009 года № 1-9-116.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Ерейментауского района от 22 декабря 2008 года № а-13/294 «Об организации общественных работ в Ерейментауском районе на 2009 год» (зарегистрировано в Реестре государственной регистрации нормативных правовых актов № 1-9-110, опубликовано 4 февраля 2009 года в газете «Ерейментау»)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постановление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Ерейментауского района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а-8/208;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К.Ж.Кусаинов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И.Н.Ставничий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документации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С.С.Сыздыков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«Ерейментауский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внутренних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К.С.Шаймергенов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