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2b53" w14:textId="d1e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места проведения мирных собраний, митингов, шествий, пикетов и демонстрации в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8 апреля 2009 года № 4С-12-3. Зарегистрировано Управлением юстиции Астраханского района Акмолинской области 4 мая 2009 года № 1-6-98. Утратило силу - решением Астраханского районного маслихата Акмолинской области от 6 апреля 2011 года № 4С-32-5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Астраханского районного маслихата Акмолинской области от 06.04.2011 № 4С-32-5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порядке организации и проведения мирных собраний, митингов, шествий, пикетов и демонстраций в Республики Казахстан» от 17 марта 1995 года, и предложением акимата района от 20 февраля 2009 года № 192 о дополнительном регламентировании порядка проведения мирных собраний, митингов, шествий, пикетов и демонстраций в целях обеспечения прав и свобод граждан, общественной безопасности,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мирных собраний, митингов, шествий, пикетов и демонстраций в районе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Астраханского района и вводится в действие со дня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Астраханского района                       А. Ермилов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 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Р. Акимов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апреля 2009 года № 4С-12-3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</w:t>
      </w:r>
      <w:r>
        <w:br/>
      </w:r>
      <w:r>
        <w:rPr>
          <w:rFonts w:ascii="Times New Roman"/>
          <w:b/>
          <w:i w:val="false"/>
          <w:color w:val="000000"/>
        </w:rPr>
        <w:t>
митингов, шествий, пикетов и демонстраций в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6"/>
        <w:gridCol w:w="4330"/>
        <w:gridCol w:w="4704"/>
      </w:tblGrid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Митинги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Балансодержатели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с.Астраханка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(Астраханский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с.Таволжанка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(Астраханский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с.Бесбидаик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Новиковой Елены Викторовны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(Бесбидаикский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с.Степное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Жакановой Алтын Джусупековны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(Бесбидаикский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с.Зеленое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(Есильский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с.Петровка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с.Новочеркас-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пекарни товарищества с ограниченной ответственностью «Федоренко и К»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(Новочеркасский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с.Новый Колутон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(Острогорский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с.Первомайка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торгового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«Жабчук и К»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(Первомайский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с.Старый Колутон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(Староколутонский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с.Косколь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(Староколутонский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с.Узунколь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с.Алгабас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Кожантаева Омара Балташевича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с.Шиликты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Бляловой Шолпан Шариповны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(Есильский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с.Ондирис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административного здания товарищества с ограниченной ответственностью «Кыпшак»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общего пользования (Новочеркасский  сельский округ) 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с.Жалтыр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комунальное казенное предприятие «Астраханский районный дом культуры» при отделе культуры и развитие языков Астраханского района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с.Жарсуат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медицинского пункта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населен-ного пункта (Жарсуатский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с.Каменка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(Каменский сельский округ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с.Жана-Турмыс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с.Камышенка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санпропускника товарищества «Камышенка»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(Камышенский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с.Колутон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возле административного здания аппарата акима сельского округа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населен-ного пункта (Колутонский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с.Кайнарское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возле административного здания аппарата акима сельского округа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Кайнарского сельского округа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с.Акбеит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торгового центра частного предпринимателя Феденко Владимира Егоровича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(Жалтырский сельский округ)</w:t>
            </w:r>
          </w:p>
        </w:tc>
      </w:tr>
      <w:tr>
        <w:trPr>
          <w:trHeight w:val="1305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с.Бирлик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бывшего магазина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(Колутонский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с.Булакты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административного здания крестьянского хозяйства «Баянды»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с.Приишимка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административного здания Товарищества с ограниченной ответственностью «Фермер-2002»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(Новочеркасский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с.Ягодное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бывшего магазина СПК «Астраханский»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(Жарсуатский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с.Жамбыл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Буршакбай Акморал Кабдуахий-кызы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Караколь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 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(Острогорский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с.Оксановка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 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с.Орнек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крестьянского хозяйства Ильдыбаева Айтпая Кожасовича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с.Ковыленка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 Староколутон-ский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с.Лозовое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(Первомайский сельский округ)</w:t>
            </w:r>
          </w:p>
        </w:tc>
      </w:tr>
      <w:tr>
        <w:trPr>
          <w:trHeight w:val="30" w:hRule="atLeast"/>
        </w:trPr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с.Акимовка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территории магазина частного предпринимателя Оздоева Османа Едильбиевича 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 сельский округ)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05"/>
        <w:gridCol w:w="4309"/>
        <w:gridCol w:w="4726"/>
      </w:tblGrid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Собрания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Балансодержатели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Шествия, пикеты,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демонстрации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дом культуры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комунальное казенное  предприятие «Астраханский районный дом культуры» при отделе культуры и развитие языков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(Астраханский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Новиковой Елены Викторовны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(Бесбидаикский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Жакановой  Алтын Джусупековны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(Бесбидаикский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(Есильский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Зеленая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здания товарищества с ограниченной ответственнос-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тью «Федоренко и К»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  общего пользования (Новочеркасский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(Острогорский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торгового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товарищества «Жабчук и К»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(Первомайский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Октябрьская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(Староколутонский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(Староколутонский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Кожантаева Омара Балташевича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Бляловой Шолпан Шариповны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(Есильский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здания товарищества с ограниченной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«Кыпшак»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(Новочеркасский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«Астраханский районный дом культуры» при отделе культуры и развитие языков Астраханского района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Чапаева, Вокзальная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медицинского пункта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населенного пункта (Жарсуатский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(Каменский сельский округ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 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территории сельского клуба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(Камышенский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администра-тивного здания аппарата акима сельского округа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населенного пункта (Колутонский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торгового центра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мателя Феденко  Владимира Егоровича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(Жалтырский сельский округ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</w:t>
            </w:r>
          </w:p>
        </w:tc>
      </w:tr>
      <w:tr>
        <w:trPr>
          <w:trHeight w:val="1305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здания бывшего магазина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(Колутонский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административно-го здания крестьянского хозяйства «Баянды»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(Узункольский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тивного здания товарищества с ограни-ченной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«Фермер-2002»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(Новочеркасский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территориии бывшего магазина СПК «Астраханский»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общего 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(Жарсуатский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предпринимателя Буршакбай Акморал Кабдуахий-кызы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 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(Острогорский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Возле территории сельского клуба 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крестьянского хозяйства Ильдыбаева Айтпая Кожасовича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(Николаевский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(Старо-колутонский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сельского клуба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(Первомайский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  <w:tr>
        <w:trPr>
          <w:trHeight w:val="30" w:hRule="atLeast"/>
        </w:trPr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территории магазина частного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Оздоева Османа Едильбиевича</w:t>
            </w:r>
          </w:p>
        </w:tc>
        <w:tc>
          <w:tcPr>
            <w:tcW w:w="4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общего пользования (Кызылжарский сельский округ)</w:t>
            </w:r>
          </w:p>
        </w:tc>
        <w:tc>
          <w:tcPr>
            <w:tcW w:w="4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улица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