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fddc" w14:textId="f83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Астраханского района от 29 июня 2007 года № 278 "Об определении мест для размещения агитацинных печатных материалов кандидатов в депутаты Парламента Республики Казахстан, маслихата области, маслихата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6 февраля 2009 года № 28. Зарегистрировано Управлением юстиции Астраханского района Акмолинской области 3 марта 2009 года № 1-6-94. Утратило силу - постановлением акимата Астраханского района Акмолинской области от 8 февраля 2011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Астраханского района Акмолинской области от 8 февраля 2011 года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28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Республики Казахстан»,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постановление акимата Астраханского района «Об определении мест для размещения агитационных печатных материалов кандидатов в депутаты Парламента Республики Казахстан, маслихата области, маслихата Астраханского района» от 29 июня 2007 года № 278 (зарегистрировано в Региональном реестре государственной регистрации нормативных правовых актов № 1-6-68)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Астраханка»: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«улица Аль-Фараби на автобусных остановках, улица Абылайхана на автобусных остановках» заменить словами «на землях общего пользования по улице Аль-Фараби, в районе магазина «Гермес» и на территории административного здания аппарата акима Астраханского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Оксановка»: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помещении библиотеки» заменить словами «на землях общего пользования в районе магазина «Салют»;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Кайнарское»: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«школы» заменить словами «административного здания аппарата акима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Лозовое»: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территории школы» заменить словами «на землях общего пользования в районе пекарни индивидуального предпринимателя Гуралевича Виталия Леонидовича»;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Косколь»: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«сельского клуба товарищества с ограниченной ответственностью «СХП Колутон-04» заменить словом «школы»;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«село Алгабас»: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территории школы» заменить словами «на землях общего пользования в районе магазина индивидуального предпринимателя Кожантаева Омара Балташевича»;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«село Ковыленка на территории школы стенд».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района М.Кожахмет.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Астраханской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 В.Удовиченко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