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a001" w14:textId="dcba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13 ноября 2009 года № а-11/294. Зарегистрировано Управлением юстиции Атбасарского района Акмолинской области 24 декабря 2009 года № 1-5-127. Утратило силу постановлением акимата Атбасарского района Акмолинской области от 26 декабря 2013 года № а-12/628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Атбасарского района Акмолинской области от 26.12.2013 № а-12/628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решения Атбасарского районного маслихата от 19 октября 2009 года № 4С 21/3 «О согласовании перечня должностей специалистов социального обеспечения, образования, культуры и спорта,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района» акимат Атбасарского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Каппасова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Р.Аубакиров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а-11/294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 и культуры, работающих в аульной (сельской) местности, имеющих право на повышенные на двадцать пять процентов должностные оклады и тарифные ставки из средств бюджета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1)руководитель и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учителя всех специальностей, старший воспитатель, воспитатель, старший вожатый, музыкальный руководитель, педагог-психолог, преподаватель-организатор по начальной военной подготовке, педагог дополнительного образования, начальник лагеря (оздоровительного);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спортивным комплексом;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культорганизатор.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