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669e" w14:textId="c606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преименовании и присвоении наименований улицам аула Акбулак, села Актасты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Аршалынского района Акмолинской области от 28 апреля 2009 года № 20. Зарегистрировано Управлением юстиции Аршалынского района Акмолинской области 8 июня 2009 года № 1-4-138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аула Акбулак от 17 апреля 2009 года, протокола схода жителей села Актасты от 17 апреля 2009 года, аким Акбулакского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Комсомольская аула Акбулак на улицу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следующие наименования улицам села Актасты: улице № 1 наименование Наурыз, улице № 2 наименование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Управление юстиции Аршалынского района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 Серикбаев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