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fbfb" w14:textId="6abf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Красноярский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2009 года № С-31/7. Зарегистрировано Управлением юстиции города Кокшетау Акмолинской области 30 декабря 2009 года № 1-1-114. Утратило силу - Решением акима города Кокшетау Акмолинской области от 5 ноября 2010 года № С-40/7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 города Кокшетау Акмолинской области от 05.11.2010 № С-40/7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утвержденных постановлением Правительства Республики Казахстан от 18 февраля 2009 года № 183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Предоставить подъемное пособие специалистам сферы здравоохранения, образования, социального обеспечения, культуры и спорта, прибывшим для работы и проживания в Красноярский сельский округ в 2009 году, в сумме равной 70 месячным расчетным показателям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Б.Яндиев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А. 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