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fbfb" w14:textId="6abf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специалистам здравоохранения, образования, социального обеспечения, культуры и спорта, прибывшим для работы и проживания в Красноярский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23 декабря 2009 года № С-31/7. Зарегистрировано Управлением юстиции города Кокшетау Акмолинской области 30 декабря 2009 года № 1-1-114. Утратило силу - Решением акима города Кокшетау Акмолинской области от 5 ноября 2010 года № С-40/7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 города Кокшетау Акмолинской области от 05.11.2010 № С-40/7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утвержденных постановлением Правительства Республики Казахстан от 18 февраля 2009 года № 183 Кокшетауский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Предоставить подъемное пособие специалистам сферы здравоохранения, образования, социального обеспечения, культуры и спорта, прибывшим для работы и проживания в Красноярский сельский округ в 2009 году, в сумме равной 70 месячным расчетным показателям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вступает в силу со дня государственной регистрации в Управлении юстиции города Кокшетау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31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четвертого созыва                Б.Яндиев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четвертого созыва                          К. Мустафина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Кокшетау                       Б.Сапаров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Кокшетау»                           А. Омарова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