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dd6" w14:textId="f619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 декабря 2004 года № 3-1-1866п "Об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2009 года N 16-1229п. Зарегистрировано Департаментом юстиции города Астаны 29 января 2010 года N 614.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декабря 2004 года № 3-1-1866п "Об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города Астаны" (зарегистрировано в Реестре государственной регистрации нормативных правовых актов 28 декабря 2004 года за № 366; опубликовано в газетах "Вечерняя Астана" от 27 ноября 2004 года, № 167-168, "Астана хабары" от 30 ноября 2004 года, № 162)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Гражданским кодексом Республики Казахстан, законами Республики Казахстан "О государственном предприятии", "О местном государственном управлении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