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d46" w14:textId="f148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24 апреля 2008 года № 76/14-IV "О Правилах организации закупа жилья на объектах незавершенного строительства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ноября 2009 года N 269/39-IV. Зарегистрировано Департаментом юстиции города Астаны 15 декабря 2009 года N 604. Утратило силу решением маслихата города Астаны от 27 июня 2014 года № 258/36-V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258/36-V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Астаны от 24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76/14-IV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Правилах организации закупа жилья на объектах незавершенного строительства города Астаны» (зарегистрировано в Реестре государственной регистрации нормативных правовых актов 30 апреля 2008 года за № 529, опубликовано в газетах «Астана хабары» № 55 от 6 мая 2008 года, «Вечерняя Астана» № 55 от 6 мая 2008 года), от 28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226/35-IV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некоторые решения маслихата города Астаны» (зарегистрировано в Реестре государственной регистрации нормативных правовых актов 11 июня 2009 года за № 582, опубликовано в газетах «Астана акшамы» № 65 от 16 июня 2009 года, «Вечерняя Астана» № 71 от 16 июня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закупа жилья на объектах незавершенного строительства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слово «обязан» заменить словом «должен».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