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3441" w14:textId="e613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5 января
2009 года № 23-11п "Об организации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11 ноября 2009 года N 23-1044п. Зарегистрировано Департаментом юстиции города Астаны 11 декабря 2009 года N  599. Утратило силу постановлением акимата города Астаны от 15 января 2010 года 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15.01.2010 </w:t>
      </w:r>
      <w:r>
        <w:rPr>
          <w:rFonts w:ascii="Times New Roman"/>
          <w:b w:val="false"/>
          <w:i w:val="false"/>
          <w:color w:val="000000"/>
          <w:sz w:val="28"/>
        </w:rPr>
        <w:t>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5 февраля 2009 года за № 557, опубликовано в газетах "Астана ақшамы" от 17 марта 2009 года, № 29, от 19 марта 2009 года, № 30, "Вечерняя Астана" от 28 марта 2009 года, № 37; внесены изменения и дополнения постановлением акимата города Астаны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23-290п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13 апреля 2009 года за № 567, опубликовано в газетах "Астана ақшамы" от 23 апреля 2009 года, № 44, "Вечерняя Астана" от 23 апреля 2009 года, № 48; постановлением акимата города Астаны от 15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23-349п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7 мая 2009 года за № 575, опубликовано в газетах "Астана ақшамы" от 14 мая 2009 года, № 51, "Вечерняя Астана" от 14 мая 2009 года, № 56-57; постановлением акимата города Астаны от 15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23-560п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13 июля 2009 года за № 586, опубликовано в газетах "Астана ақшамы" от 18 июля 2009 года, № 78, от 21 июля 2009 года № 79, "Вечерняя Астана" от 18 июля 2009 года, № 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и учащейся молодежи в 2009 году,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строки 95 - 113, 133 - 137, 147, 148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постановления возложить, на заместителя акима города Астаны Рахимжанова A.M.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