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91e6" w14:textId="1b29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паркам и мостам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14 сентября 2009 года N 70 и решение маслихата города Астаны от 18 сентября 2009 года N 253/38-IV. Зарегистрировано Департаментом юстиции города Астаны 14 октября 2009 года N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Столичному парку № 1 – «Астана»;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парку, расположенному на пересечении проспекта Тұран, улиц Д. Кунаева и Достық – «Ғашықтар»;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парку, расположенному на пересечении улиц Орынбор и Сарайшық – «Арай»;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парку, расположенному между резиденцией Президента Республики Казахстан «Ақорда» и Дворцом мира и согласия – «Президенттік саябақ;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парку, расположенному по проспекту Бауыржана Момышулы – парк имени Бауыржана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парку, расположенному на пересечении проспектов Бауыржана Момышулы и Магжана Жумабаева – «Жерұйық».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автодорожному мосту через реку Есіл, связывающему проспекты Сарыарқа и Тұран – «Тұлпар»;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автодорожному мосту через реку Есіл, связывающему улицу А. Бараева и проспект Қабанбай батыра – «Қараөткел»;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пешеходному мосту через реку Есіл, связывающему улицу Желтоқсан с городским парком – «Серуен»;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автодорожному мосту через реку Есіл по улице Сарайшық – «Арқар»;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автодорожному мосту через реку Есіл по улице Орынбор – «Марал»;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автодорожному мосту через реку Есіл по улице Сығанақ – «Арыс»;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автодорожному мосту через реку Ақбұлақ, связывающему улицы Л. Мирзояна и А. Иманова – «Беласар».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«Алматы», «Есиль» и «Сарыарка» города Астаны, Государственному учреждению «Управление архитектуры и градостроительства города Астаны» принять необходимые меры по реализации данных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города Астаны и решение маслихата города Астаны вводятся в действие со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Астаны          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Тасмагамбетов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