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70e7" w14:textId="c5c7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октября 2007 года № 16/4-ІV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января 2009 года N 187/30-IV. Зарегистрировано Департаментом юстиции города Астаны 16 февраля 2009 года N 563.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2001 года "О праздниках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17 октября 2007 года № 16/4-ІV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№ 478, опубликовано в газетах "Вечерняя Астана" № 187 от 29 ноября 2007 года, "Астана хабары" № 192-194 от 29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50/8-ІV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17 октября 2007 года № 16/4-ІV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3 марта 2008 года за № 491, опубликовано в газетах "Вечерняя Астана" № 27 от 8 марта 2008 года, "Астана хабары" № 32-33 от 8 марта 2008 года), от 9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116/18-ІV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города Астаны от 17 октября 2007 года № 16/4-ІV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15 августа 2008 года за № 542, опубликовано в газетах "Астана ақшамы" № 99 от 21 августа 2008 года, "Вечерняя Астана" № 102 от 21 августа 2008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 отдельным категориям нуждающихся граждан города Астаны,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19 слова "первой и второй групп"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пункта 24 после слова "изданиях" дополнить словами "о признании недействительным украденного (утерянного) льготного проездного билета";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"(День Республики -)" дополнить словом "нуждающимся";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десятым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июля (День Столицы) - малообеспеченным семьям в виде продуктовых наборов и праздничных обедов;";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цифры и слова "1000 (одна тысяча)" заменить цифрами и словами "3000 (три тысячи)";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2) цифры и слова "5000 (пять тысяч)" заменить цифрами и словами "10000 (десять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подпункта 2) цифры и слова "3000 (три тысячи)" заменить цифрами и словами "4000 (четыре тысячи)";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и слова "1000 (одна тысяча)" заменить цифрами и словами "2000 (две тысячи)";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цифры и слова "1000 (одна тысяча)" заменить цифрами и словами "1500 (одна тысяча пятьсот)";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и слова "1000 (одна тысяча)" заменить цифрами и словами "1500 (одна тысяча пятьсот)".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