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f4f5" w14:textId="582f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4 декабря 2009 года № 337. Зарегистрирован в Министерстве юстиции Республики Казахстан 20 января 2010 года № 60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внесении изменений и дополнений в некоторые законодательные акты Республики Казахстан по вопросам деятельности независимых отраслевых регулятор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нормативные правовые акты Министерства энергетики и минеральных ресур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и угольной промышленности Министерства энергетики и минеральных ресурсов Республики Казахстан (Бертисбаев Н.Б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лда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09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33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нормативные правовые акты Министерства</w:t>
      </w:r>
      <w:r>
        <w:br/>
      </w:r>
      <w:r>
        <w:rPr>
          <w:rFonts w:ascii="Times New Roman"/>
          <w:b/>
          <w:i w:val="false"/>
          <w:color w:val="000000"/>
        </w:rPr>
        <w:t>
энергетики и минеральных ресур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нормативные правовые акты Министерства энергетики и минеральных ресурсов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Заместителя Премьер-Министра РК - Министра индустрии и новых технологий РК от 16.04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Заместителя Премьер-Министра РК - Министра индустрии и новых технологий РК от 12.09.2013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Заместителя Премьер-Министра РК - Министра индустрии и новых технологий РК от 16.04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Заместителя Премьер-Министра РК - Министра индустрии и новых технологий РК от 29.08.2013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Заместителя Премьер-Министра РК - Министра индустрии и новых технологий РК от 16.04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