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1b32" w14:textId="9981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2009 года № 248. Зарегистрировано в Министерстве юстиции Республики Казахстан 15 января 2010 года № 6004. Утратило силу постановлением Правления Национального Банка Республики Казахстан от 24 декабря 2012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финансовых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304" (зарегистрированное в Реестре государственной регистрации нормативных правовых актов под № 4139)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"- нерезидентов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 1 статьи 18, статьи 17-1" заменить словами "статьи 17-1, пункта 1 статьи 18, пункта 13 статьи 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Установить, что долгосрочный рейтинг в иностранной валюте родительского банка либо холдинговой компании банка для целей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"О банках и банковской деятельности в Республике Казахстан" должен быть не ниже присвоенного Республике Казахстан суверенного рейтинга в иностранной валюте или соответствующего ему рейтинга, указанного в приложении к настоящему постановлению, присвоенного одним из рейтинговых агентств, указанных в пункте 3 настоящего постановления.";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"- нерезидентам Республики Казахстан, указанным в пункте 1" заменить словами ", указанным в пунктах 1 и 1-1".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и распространяется на 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настоящее постановление довести до сведения заинтересованных подразделений Агентства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