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be98" w14:textId="080b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декабря 2009 года № 572. Зарегистрирован в Министерстве юстиции Республики Казахстан 28 декабря 2009 года № 5980.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правовых актов за № 5453, опубликованный в "Юридической газете" 20 марта 2009 года № 42 (1639)),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приказом, дополнить строками с порядковыми номерами 117-119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"117. Компьютерная система "Система обработки розничных платежей населения "Авангард Plat" (версия 1.0)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Компьютерная система "Программный фискализатор"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Компьютерная система "ОСМП - Казахстан" (версия 1.0)".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