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3d87" w14:textId="4c83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принадлежности технических средств к средствам измерений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торговли Республики Казахстан от 12 ноября 2009 года № 312. Зарегистрирован в Министерстве юстиции Республики Казахстан 3 декабря 2009 года № 5963. Утратил силу приказом Министра торговли и интеграции Республики Казахстан от 23 декабря 2019 года № 143.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торговли и интеграции РК от 23.12.2019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целях реализации подпункта 16)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7 июня 2000 года "Об обеспечении единства измерений",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принадлежности технических средств к средствам измерений.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техническому регулированию и метрологии Министерства индустрии и торговли Республики Казахстан: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обеспечить в установленном  законодательством Республики Казахстан порядке его официальное опубликование в средствах массовой информации.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по техническому регулированию и метрологии Министерства индустрии и торговли Республики Казахстан Мухамбетова Г.М.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2009 года № 312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принадлежности технических</w:t>
      </w:r>
      <w:r>
        <w:br/>
      </w:r>
      <w:r>
        <w:rPr>
          <w:rFonts w:ascii="Times New Roman"/>
          <w:b/>
          <w:i w:val="false"/>
          <w:color w:val="000000"/>
        </w:rPr>
        <w:t>средств к средствам измерений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установления принадлежности технических средств к средствам измерений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 и определяют порядок установления принадлежности технических средств к средствам измерений (далее - Правила) и распространяются на физические и юридические лица, являющиеся производителями, поставщиками или пользователями технических средств.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Общий порядок установления принадлежности</w:t>
      </w:r>
      <w:r>
        <w:br/>
      </w:r>
      <w:r>
        <w:rPr>
          <w:rFonts w:ascii="Times New Roman"/>
          <w:b/>
          <w:i w:val="false"/>
          <w:color w:val="000000"/>
        </w:rPr>
        <w:t>технических средств к средствам измерений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Установление принадлежности технических средств к средствам измерений осуществляют физические и юридические лица, являющиеся производителями, поставщиками, пользователями, принимающими решения по ввозу, закупу, применению технических средств, при их выпуске из производства, при ввозе и реализации и перед началом эксплуатации.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Критериями отнесения технических средств к средствам измерений являются: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измерений с нормированной точностью;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метрологических и технических характеристик.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технических средств, ввозимых повторно или ранее производимых, критериями отнесения к средствам измерений является наличие их в реестре государственной системы обеспечения единства измерений (далее - реестр ГСИ) или в номенклатурном перечне, устанавливающем перечень и периодичность поверки средств измерений, подлежащих поверке.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Источниками для принятия решения по отнесению технических средств к средствам измерений являются: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поступающая от производителя технических средств;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нормативная документация;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техническая (эксплуатационная) документация;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намерения по использованию;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реестра ГСИ.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затруднениях установления принадлежности технических средств к средствам измерений, ввиду сложности технических средств, данная процедура по заявке пользователя осуществляется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 научным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метрологическим центром (далее - ГНМЦ) в соответствии с порядком, установленном в главе 2.</w:t>
      </w:r>
    </w:p>
    <w:bookmarkEnd w:id="21"/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установления принадлежности технических средств</w:t>
      </w:r>
      <w:r>
        <w:br/>
      </w:r>
      <w:r>
        <w:rPr>
          <w:rFonts w:ascii="Times New Roman"/>
          <w:b/>
          <w:i w:val="false"/>
          <w:color w:val="000000"/>
        </w:rPr>
        <w:t>к средствам измерений с участием ГНМЦ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Заинтересованные в установлении принадлежности технических средств к средствам измерений физические и юридические лица направляют в адрес уполномоченного органа по техническому регулированию и метрологии (далее - уполномоченный орган) письмо-запрос и комплект документов, сопровождающий техническое средство, и включающий следующую информацию: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технического устройства;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технического устройства;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технического устройства;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полные технические и метрологические характеристики технического устройства.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зарубежного производителя представляются с переводом на государственный и/или русский языки.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передает письмо-запрос и комплект документов на рассмотрение ГНМЦ в течение 5 (пяти) рабочих дней.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ГНМЦ рассматривает представленную документацию на предмет установления принадлежности технических средств к средствам измерений.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Работы по рассмотрению представленных документов по установлению принадлежности технических средств к средствам измерений проводятся в срок не более 30 (тридцати) рабочих дней с даты поступления оплаты по договору и комплекта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Стоимость работ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заключается ГНМЦ в течение 5 (пяти) рабочих дней с момента поступления письма-запроса и комплекта документов от уполномоченного органа.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Критериями отнесения технических средств к средствам измерений являются критерии, установленные в пункте 2 настоящих Правил.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представленных материалов оформляется заключение, включающее следующую информацию: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(филиала) - заявителя, представившего запрос;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технического средства;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получения материалов для рассмотрения (по дате регистрации в ГНМЦ);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представленных документов;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окончания рассмотрения материалов;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лица, проводившего экспертизу, подпись руководителя подразделения.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рассматривается на техническом совете ГНМЦ, решения которого с представленной документацией передаются на рассмотрение Научно-технической комиссии по метрологии уполномоченного органа (далее - НТК) для принятия окончательного решения.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приказом Заместителя Премьер-Министра Республики Казахстан - Министра индустрии и новых технологий РК от 28.01.2013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ГНМЦ, на основании решения НТК, направляет письмо с соответствующим решением заявителю.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