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e83" w14:textId="222c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ноября 2009 года № 528. Зарегистрирован в Министерстве юстиции Республики Казахстан 30 ноября 2009 года № 5947. Утратил силу приказом и.о. Министра образования и науки Республики Казахстан от 1 декабря 2011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01.12.2011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внедрением информационной системы по автоматизации управления организациями среднего общего образования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за № 5343, опубликованный в Собрании актов центральных исполнительных и иных центральных государственных органов Республики Казахстан от 15 ноября 2008 г., № 11)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единой информационной системы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"обучающихся" дополнить словами "с привлечением юридических и физических лиц внедряющих информационные системы;";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после слов "системы образования" дополнить словами "посредством средств массовой информации, интернет-ресурсов и/или мобильной связи;";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"четырем" заменить словом "пяти";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результативному – оперативный мониторинг и оценка успеваемости и посещаемости учащихся посредством информационной системы, внедренной в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сбору и предоставлению информации о текущей и этапной успеваемости и посещаемости учащихся организаций образования для родительской аудитории;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дистанционной информированности родителям о текущем уровне успеваемости и посещаемости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интернет-ресурса системы электронных реестров успеваемости и посещаемости учащихся для родителей и учащихся.";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"корпоративное сотрудничество – развитие систем оперативной информированности родителей о текущей успеваемости и посещаемости детей.";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электронной базой текущих и этапных результатов успеваемости учащихся.";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  "сертифицированных"  дополнить словами "и патентозащищенных";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электронный реестр успеваемости учащихся учебных заведений республики.".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закупок и капитального строительства (Н. Кыстаубай):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всех областных, городов Астаны и Алматы управлений (департаментов) образования,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Куанганова Ф.Ш.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