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ad077" w14:textId="bbad0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установления охранных зон сетей телекоммуникаций и 
режим работы в них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информатизации и связи от 10 июля 2009 года № 292. Зарегистрирован в Министерстве юстиции Республики Казахстан 3 сентября 2009 года № 5769. Утратил силу приказом Министра транспорта и коммуникаций Республики Казахстан от 6 июня 2012 года № 313</w:t>
      </w:r>
    </w:p>
    <w:p>
      <w:pPr>
        <w:spacing w:after="0"/>
        <w:ind w:left="0"/>
        <w:jc w:val="both"/>
      </w:pPr>
      <w:r>
        <w:rPr>
          <w:rFonts w:ascii="Times New Roman"/>
          <w:b w:val="false"/>
          <w:i w:val="false"/>
          <w:color w:val="ff0000"/>
          <w:sz w:val="28"/>
        </w:rPr>
        <w:t xml:space="preserve">      Сноска. Утратил силу приказом Министра транспорта и коммуникаций РК от 06.06.2012 </w:t>
      </w:r>
      <w:r>
        <w:rPr>
          <w:rFonts w:ascii="Times New Roman"/>
          <w:b w:val="false"/>
          <w:i w:val="false"/>
          <w:color w:val="ff0000"/>
          <w:sz w:val="28"/>
        </w:rPr>
        <w:t>№ 313</w:t>
      </w:r>
      <w:r>
        <w:rPr>
          <w:rFonts w:ascii="Times New Roman"/>
          <w:b w:val="false"/>
          <w:i w:val="false"/>
          <w:color w:val="ff0000"/>
          <w:sz w:val="28"/>
        </w:rPr>
        <w:t>.</w:t>
      </w:r>
    </w:p>
    <w:bookmarkStart w:name="z7" w:id="0"/>
    <w:p>
      <w:pPr>
        <w:spacing w:after="0"/>
        <w:ind w:left="0"/>
        <w:jc w:val="both"/>
      </w:pPr>
      <w:r>
        <w:rPr>
          <w:rFonts w:ascii="Times New Roman"/>
          <w:b w:val="false"/>
          <w:i w:val="false"/>
          <w:color w:val="000000"/>
          <w:sz w:val="28"/>
        </w:rPr>
        <w:t>      В соответствии с пунктом 3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связи», ПРИКАЗЫВАЮ:</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Правила установления охранных зон сетей телекоммуникаций и режим работы в них. </w:t>
      </w:r>
      <w:r>
        <w:br/>
      </w:r>
      <w:r>
        <w:rPr>
          <w:rFonts w:ascii="Times New Roman"/>
          <w:b w:val="false"/>
          <w:i w:val="false"/>
          <w:color w:val="000000"/>
          <w:sz w:val="28"/>
        </w:rPr>
        <w:t>
</w:t>
      </w:r>
      <w:r>
        <w:rPr>
          <w:rFonts w:ascii="Times New Roman"/>
          <w:b w:val="false"/>
          <w:i w:val="false"/>
          <w:color w:val="000000"/>
          <w:sz w:val="28"/>
        </w:rPr>
        <w:t xml:space="preserve">
      2. Департаменту связи Агентства Республики Казахстан по информатизации и связи (Баймуратов А.Е.) обеспечить в установленном законодательстве порядке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 </w:t>
      </w:r>
      <w:r>
        <w:br/>
      </w:r>
      <w:r>
        <w:rPr>
          <w:rFonts w:ascii="Times New Roman"/>
          <w:b w:val="false"/>
          <w:i w:val="false"/>
          <w:color w:val="000000"/>
          <w:sz w:val="28"/>
        </w:rPr>
        <w:t>
</w:t>
      </w:r>
      <w:r>
        <w:rPr>
          <w:rFonts w:ascii="Times New Roman"/>
          <w:b w:val="false"/>
          <w:i w:val="false"/>
          <w:color w:val="000000"/>
          <w:sz w:val="28"/>
        </w:rPr>
        <w:t xml:space="preserve">
      3. Контроль за исполнением настоящего приказа возложить на заместителя Председателя Агентства Республики Казахстан по информатизации и связи Арифханова А.А. </w:t>
      </w:r>
      <w:r>
        <w:br/>
      </w:r>
      <w:r>
        <w:rPr>
          <w:rFonts w:ascii="Times New Roman"/>
          <w:b w:val="false"/>
          <w:i w:val="false"/>
          <w:color w:val="000000"/>
          <w:sz w:val="28"/>
        </w:rPr>
        <w:t>
</w:t>
      </w: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0"/>
    <w:p>
      <w:pPr>
        <w:spacing w:after="0"/>
        <w:ind w:left="0"/>
        <w:jc w:val="both"/>
      </w:pPr>
      <w:r>
        <w:rPr>
          <w:rFonts w:ascii="Times New Roman"/>
          <w:b w:val="false"/>
          <w:i/>
          <w:color w:val="000000"/>
          <w:sz w:val="28"/>
        </w:rPr>
        <w:t>      Председатель                                 К. Есекеев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сельского хозяйства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 А. Куришбаев</w:t>
      </w:r>
      <w:r>
        <w:br/>
      </w:r>
      <w:r>
        <w:rPr>
          <w:rFonts w:ascii="Times New Roman"/>
          <w:b w:val="false"/>
          <w:i w:val="false"/>
          <w:color w:val="000000"/>
          <w:sz w:val="28"/>
        </w:rPr>
        <w:t>
</w:t>
      </w:r>
      <w:r>
        <w:rPr>
          <w:rFonts w:ascii="Times New Roman"/>
          <w:b w:val="false"/>
          <w:i/>
          <w:color w:val="000000"/>
          <w:sz w:val="28"/>
        </w:rPr>
        <w:t xml:space="preserve">      13 июля 2009 года </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xml:space="preserve">      Председатель Агентства Республики </w:t>
      </w:r>
      <w:r>
        <w:br/>
      </w:r>
      <w:r>
        <w:rPr>
          <w:rFonts w:ascii="Times New Roman"/>
          <w:b w:val="false"/>
          <w:i w:val="false"/>
          <w:color w:val="000000"/>
          <w:sz w:val="28"/>
        </w:rPr>
        <w:t>
</w:t>
      </w:r>
      <w:r>
        <w:rPr>
          <w:rFonts w:ascii="Times New Roman"/>
          <w:b w:val="false"/>
          <w:i/>
          <w:color w:val="000000"/>
          <w:sz w:val="28"/>
        </w:rPr>
        <w:t xml:space="preserve">      Казахстан </w:t>
      </w:r>
      <w:r>
        <w:br/>
      </w:r>
      <w:r>
        <w:rPr>
          <w:rFonts w:ascii="Times New Roman"/>
          <w:b w:val="false"/>
          <w:i w:val="false"/>
          <w:color w:val="000000"/>
          <w:sz w:val="28"/>
        </w:rPr>
        <w:t>
</w:t>
      </w:r>
      <w:r>
        <w:rPr>
          <w:rFonts w:ascii="Times New Roman"/>
          <w:b w:val="false"/>
          <w:i/>
          <w:color w:val="000000"/>
          <w:sz w:val="28"/>
        </w:rPr>
        <w:t>      по управлению земельными ресурсами</w:t>
      </w:r>
      <w:r>
        <w:br/>
      </w:r>
      <w:r>
        <w:rPr>
          <w:rFonts w:ascii="Times New Roman"/>
          <w:b w:val="false"/>
          <w:i w:val="false"/>
          <w:color w:val="000000"/>
          <w:sz w:val="28"/>
        </w:rPr>
        <w:t>
</w:t>
      </w:r>
      <w:r>
        <w:rPr>
          <w:rFonts w:ascii="Times New Roman"/>
          <w:b w:val="false"/>
          <w:i/>
          <w:color w:val="000000"/>
          <w:sz w:val="28"/>
        </w:rPr>
        <w:t>      ________________ У. Узбеков</w:t>
      </w:r>
      <w:r>
        <w:br/>
      </w:r>
      <w:r>
        <w:rPr>
          <w:rFonts w:ascii="Times New Roman"/>
          <w:b w:val="false"/>
          <w:i w:val="false"/>
          <w:color w:val="000000"/>
          <w:sz w:val="28"/>
        </w:rPr>
        <w:t>
</w:t>
      </w:r>
      <w:r>
        <w:rPr>
          <w:rFonts w:ascii="Times New Roman"/>
          <w:b w:val="false"/>
          <w:i/>
          <w:color w:val="000000"/>
          <w:sz w:val="28"/>
        </w:rPr>
        <w:t xml:space="preserve">      13 июля 2009 года </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xml:space="preserve">      Министр охраны окружающей среды </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 Н. Ашимов</w:t>
      </w:r>
      <w:r>
        <w:br/>
      </w:r>
      <w:r>
        <w:rPr>
          <w:rFonts w:ascii="Times New Roman"/>
          <w:b w:val="false"/>
          <w:i w:val="false"/>
          <w:color w:val="000000"/>
          <w:sz w:val="28"/>
        </w:rPr>
        <w:t>
</w:t>
      </w:r>
      <w:r>
        <w:rPr>
          <w:rFonts w:ascii="Times New Roman"/>
          <w:b w:val="false"/>
          <w:i/>
          <w:color w:val="000000"/>
          <w:sz w:val="28"/>
        </w:rPr>
        <w:t xml:space="preserve">      17 июля 2009 года </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транспорта и</w:t>
      </w:r>
      <w:r>
        <w:br/>
      </w:r>
      <w:r>
        <w:rPr>
          <w:rFonts w:ascii="Times New Roman"/>
          <w:b w:val="false"/>
          <w:i w:val="false"/>
          <w:color w:val="000000"/>
          <w:sz w:val="28"/>
        </w:rPr>
        <w:t>
</w:t>
      </w:r>
      <w:r>
        <w:rPr>
          <w:rFonts w:ascii="Times New Roman"/>
          <w:b w:val="false"/>
          <w:i/>
          <w:color w:val="000000"/>
          <w:sz w:val="28"/>
        </w:rPr>
        <w:t>      коммуникаций</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_______________А. Кусаинов</w:t>
      </w:r>
      <w:r>
        <w:br/>
      </w:r>
      <w:r>
        <w:rPr>
          <w:rFonts w:ascii="Times New Roman"/>
          <w:b w:val="false"/>
          <w:i w:val="false"/>
          <w:color w:val="000000"/>
          <w:sz w:val="28"/>
        </w:rPr>
        <w:t>
</w:t>
      </w:r>
      <w:r>
        <w:rPr>
          <w:rFonts w:ascii="Times New Roman"/>
          <w:b w:val="false"/>
          <w:i/>
          <w:color w:val="000000"/>
          <w:sz w:val="28"/>
        </w:rPr>
        <w:t xml:space="preserve">      31 июля 2009 года </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Председатель Комитета</w:t>
      </w:r>
      <w:r>
        <w:br/>
      </w:r>
      <w:r>
        <w:rPr>
          <w:rFonts w:ascii="Times New Roman"/>
          <w:b w:val="false"/>
          <w:i w:val="false"/>
          <w:color w:val="000000"/>
          <w:sz w:val="28"/>
        </w:rPr>
        <w:t>
</w:t>
      </w:r>
      <w:r>
        <w:rPr>
          <w:rFonts w:ascii="Times New Roman"/>
          <w:b w:val="false"/>
          <w:i/>
          <w:color w:val="000000"/>
          <w:sz w:val="28"/>
        </w:rPr>
        <w:t xml:space="preserve">      национальной безопасности </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_______________А. Шабдарбаев</w:t>
      </w:r>
      <w:r>
        <w:br/>
      </w:r>
      <w:r>
        <w:rPr>
          <w:rFonts w:ascii="Times New Roman"/>
          <w:b w:val="false"/>
          <w:i w:val="false"/>
          <w:color w:val="000000"/>
          <w:sz w:val="28"/>
        </w:rPr>
        <w:t>
</w:t>
      </w:r>
      <w:r>
        <w:rPr>
          <w:rFonts w:ascii="Times New Roman"/>
          <w:b w:val="false"/>
          <w:i/>
          <w:color w:val="000000"/>
          <w:sz w:val="28"/>
        </w:rPr>
        <w:t>      5 августа 2009 года</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информатизации и связи   </w:t>
      </w:r>
      <w:r>
        <w:br/>
      </w:r>
      <w:r>
        <w:rPr>
          <w:rFonts w:ascii="Times New Roman"/>
          <w:b w:val="false"/>
          <w:i w:val="false"/>
          <w:color w:val="000000"/>
          <w:sz w:val="28"/>
        </w:rPr>
        <w:t xml:space="preserve">
от 10 июля 2009 года № 292  </w:t>
      </w:r>
    </w:p>
    <w:bookmarkStart w:name="z1" w:id="1"/>
    <w:p>
      <w:pPr>
        <w:spacing w:after="0"/>
        <w:ind w:left="0"/>
        <w:jc w:val="left"/>
      </w:pPr>
      <w:r>
        <w:rPr>
          <w:rFonts w:ascii="Times New Roman"/>
          <w:b/>
          <w:i w:val="false"/>
          <w:color w:val="000000"/>
        </w:rPr>
        <w:t xml:space="preserve"> 
Правила</w:t>
      </w:r>
      <w:r>
        <w:br/>
      </w:r>
      <w:r>
        <w:rPr>
          <w:rFonts w:ascii="Times New Roman"/>
          <w:b/>
          <w:i w:val="false"/>
          <w:color w:val="000000"/>
        </w:rPr>
        <w:t>
установления охранных зон сетей телекоммуникаций и</w:t>
      </w:r>
      <w:r>
        <w:br/>
      </w:r>
      <w:r>
        <w:rPr>
          <w:rFonts w:ascii="Times New Roman"/>
          <w:b/>
          <w:i w:val="false"/>
          <w:color w:val="000000"/>
        </w:rPr>
        <w:t>
режим работы в них</w:t>
      </w:r>
    </w:p>
    <w:bookmarkEnd w:id="1"/>
    <w:bookmarkStart w:name="z2" w:id="2"/>
    <w:p>
      <w:pPr>
        <w:spacing w:after="0"/>
        <w:ind w:left="0"/>
        <w:jc w:val="left"/>
      </w:pPr>
      <w:r>
        <w:rPr>
          <w:rFonts w:ascii="Times New Roman"/>
          <w:b/>
          <w:i w:val="false"/>
          <w:color w:val="000000"/>
        </w:rPr>
        <w:t xml:space="preserve"> 
1. Общие положения</w:t>
      </w:r>
    </w:p>
    <w:bookmarkEnd w:id="2"/>
    <w:bookmarkStart w:name="z3" w:id="3"/>
    <w:p>
      <w:pPr>
        <w:spacing w:after="0"/>
        <w:ind w:left="0"/>
        <w:jc w:val="both"/>
      </w:pPr>
      <w:r>
        <w:rPr>
          <w:rFonts w:ascii="Times New Roman"/>
          <w:b w:val="false"/>
          <w:i w:val="false"/>
          <w:color w:val="000000"/>
          <w:sz w:val="28"/>
        </w:rPr>
        <w:t>
      1. Правила установления охранных зон сетей телекоммуникаций и режим работы в них (далее – Правила) регламентируют порядок установления охранных зон, а также порядок работы в них в целях обеспечения сохранности действующих сетей телекоммуникаций (средств телекоммуникаций и линий связи - кабельных, радиорелейных, воздушных, линий радиофикации), повреждение которых нарушает нормальную работу единой сети телекоммуникаций Республики Казахстан, наносит ущерб интересам граждан, производственной деятельности хозяйствующих субъектов, обороноспособности и безопасности Республики Казахстан.</w:t>
      </w:r>
      <w:r>
        <w:br/>
      </w:r>
      <w:r>
        <w:rPr>
          <w:rFonts w:ascii="Times New Roman"/>
          <w:b w:val="false"/>
          <w:i w:val="false"/>
          <w:color w:val="000000"/>
          <w:sz w:val="28"/>
        </w:rPr>
        <w:t>
</w:t>
      </w:r>
      <w:r>
        <w:rPr>
          <w:rFonts w:ascii="Times New Roman"/>
          <w:b w:val="false"/>
          <w:i w:val="false"/>
          <w:color w:val="000000"/>
          <w:sz w:val="28"/>
        </w:rPr>
        <w:t>
      2. Настоящие Правила являются обязательными для всех физических и юридических лиц независимо от их местонахождения на территории Республики Казахстан, ведомственной принадлежности и форм собственности юридических лиц.</w:t>
      </w:r>
    </w:p>
    <w:bookmarkEnd w:id="3"/>
    <w:bookmarkStart w:name="z5" w:id="4"/>
    <w:p>
      <w:pPr>
        <w:spacing w:after="0"/>
        <w:ind w:left="0"/>
        <w:jc w:val="left"/>
      </w:pPr>
      <w:r>
        <w:rPr>
          <w:rFonts w:ascii="Times New Roman"/>
          <w:b/>
          <w:i w:val="false"/>
          <w:color w:val="000000"/>
        </w:rPr>
        <w:t xml:space="preserve"> 
2. Охранные зоны линий, сооружений связи и радиофикации</w:t>
      </w:r>
    </w:p>
    <w:bookmarkEnd w:id="4"/>
    <w:bookmarkStart w:name="z11" w:id="5"/>
    <w:p>
      <w:pPr>
        <w:spacing w:after="0"/>
        <w:ind w:left="0"/>
        <w:jc w:val="both"/>
      </w:pPr>
      <w:r>
        <w:rPr>
          <w:rFonts w:ascii="Times New Roman"/>
          <w:b w:val="false"/>
          <w:i w:val="false"/>
          <w:color w:val="000000"/>
          <w:sz w:val="28"/>
        </w:rPr>
        <w:t>
      3. Охранные зоны сетей телекоммуникаций, согласно земельному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связи» от 5 июля 2004 года, относятся к зонам с особыми условиями пользования землей.</w:t>
      </w:r>
      <w:r>
        <w:br/>
      </w:r>
      <w:r>
        <w:rPr>
          <w:rFonts w:ascii="Times New Roman"/>
          <w:b w:val="false"/>
          <w:i w:val="false"/>
          <w:color w:val="000000"/>
          <w:sz w:val="28"/>
        </w:rPr>
        <w:t>
</w:t>
      </w:r>
      <w:r>
        <w:rPr>
          <w:rFonts w:ascii="Times New Roman"/>
          <w:b w:val="false"/>
          <w:i w:val="false"/>
          <w:color w:val="000000"/>
          <w:sz w:val="28"/>
        </w:rPr>
        <w:t xml:space="preserve">
      4. Охранные зоны сетей телекоммуникаций устанавливаются для: </w:t>
      </w:r>
      <w:r>
        <w:br/>
      </w:r>
      <w:r>
        <w:rPr>
          <w:rFonts w:ascii="Times New Roman"/>
          <w:b w:val="false"/>
          <w:i w:val="false"/>
          <w:color w:val="000000"/>
          <w:sz w:val="28"/>
        </w:rPr>
        <w:t>
</w:t>
      </w:r>
      <w:r>
        <w:rPr>
          <w:rFonts w:ascii="Times New Roman"/>
          <w:b w:val="false"/>
          <w:i w:val="false"/>
          <w:color w:val="000000"/>
          <w:sz w:val="28"/>
        </w:rPr>
        <w:t xml:space="preserve">
      1) подземных кабельных и воздушных линий связи и радиофикации, расположенных вне населенных пунктов на безлесных участках - в виде участков земли вдоль этих линий, определяемых параллельными прямыми, отстоящими от трассы подземного кабеля или от крайних проводов воздушных линий на расстоянии не менее, чем на 2 метра с каждой стороны; </w:t>
      </w:r>
      <w:r>
        <w:br/>
      </w:r>
      <w:r>
        <w:rPr>
          <w:rFonts w:ascii="Times New Roman"/>
          <w:b w:val="false"/>
          <w:i w:val="false"/>
          <w:color w:val="000000"/>
          <w:sz w:val="28"/>
        </w:rPr>
        <w:t>
</w:t>
      </w:r>
      <w:r>
        <w:rPr>
          <w:rFonts w:ascii="Times New Roman"/>
          <w:b w:val="false"/>
          <w:i w:val="false"/>
          <w:color w:val="000000"/>
          <w:sz w:val="28"/>
        </w:rPr>
        <w:t xml:space="preserve">
      2)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отстоящей от центра установки усилительных и регенерационных пунктов или от границы их обваловывания на расстоянии не менее 3 метров и от контуров заземления не менее, чем на 2 метра; </w:t>
      </w:r>
      <w:r>
        <w:br/>
      </w:r>
      <w:r>
        <w:rPr>
          <w:rFonts w:ascii="Times New Roman"/>
          <w:b w:val="false"/>
          <w:i w:val="false"/>
          <w:color w:val="000000"/>
          <w:sz w:val="28"/>
        </w:rPr>
        <w:t>
</w:t>
      </w:r>
      <w:r>
        <w:rPr>
          <w:rFonts w:ascii="Times New Roman"/>
          <w:b w:val="false"/>
          <w:i w:val="false"/>
          <w:color w:val="000000"/>
          <w:sz w:val="28"/>
        </w:rPr>
        <w:t xml:space="preserve">
      3) морских кабельных линий связи – в виде участков водного пространства по всей глубине от водной поверхности до дна, определяемых параллельными плоскостями, отстоящими от трассы морского кабеля на расстоянии 0,25 морской мили (0,4 км) и от трассы кабеля при переходах через реки, озера, водохранилища, каналы (арыки) на расстоянии 100 метров с каждой стороны; </w:t>
      </w:r>
      <w:r>
        <w:br/>
      </w:r>
      <w:r>
        <w:rPr>
          <w:rFonts w:ascii="Times New Roman"/>
          <w:b w:val="false"/>
          <w:i w:val="false"/>
          <w:color w:val="000000"/>
          <w:sz w:val="28"/>
        </w:rPr>
        <w:t>
</w:t>
      </w:r>
      <w:r>
        <w:rPr>
          <w:rFonts w:ascii="Times New Roman"/>
          <w:b w:val="false"/>
          <w:i w:val="false"/>
          <w:color w:val="000000"/>
          <w:sz w:val="28"/>
        </w:rPr>
        <w:t xml:space="preserve">
      4) телефонной кабельной канализации, бронированных кабелей проложенных в грунт, кабельных линий, подвешенных на опорах, и воздушных линий связи и радиофикации, расположенных в населенных пунктах в виде участков земли вдоль этих линий, определяемых параллельными прямыми, отстоящими от трассы каналов трубопровода или смотрового устройства на расстоянии не менее чем на 2 метра с каждой стороны, или от крайних проводов воздушных линий на расстоянии не менее, чем на 2 метра с каждой стороны; </w:t>
      </w:r>
      <w:r>
        <w:br/>
      </w:r>
      <w:r>
        <w:rPr>
          <w:rFonts w:ascii="Times New Roman"/>
          <w:b w:val="false"/>
          <w:i w:val="false"/>
          <w:color w:val="000000"/>
          <w:sz w:val="28"/>
        </w:rPr>
        <w:t>
</w:t>
      </w:r>
      <w:r>
        <w:rPr>
          <w:rFonts w:ascii="Times New Roman"/>
          <w:b w:val="false"/>
          <w:i w:val="false"/>
          <w:color w:val="000000"/>
          <w:sz w:val="28"/>
        </w:rPr>
        <w:t xml:space="preserve">
      5) кабельных линий связи, находящихся в подвальных и чердачных помещениях жилых домов, административных зданий и сооружений, в этажных щитках и междуэтажных переходах, а также проложенных по наружным и внутренним стенам зданий, определяемых параллельными прямыми, отстоящими от трассы кабеля на расстоянии не менее чем на 25 миллиметров с каждой стороны. </w:t>
      </w:r>
      <w:r>
        <w:br/>
      </w:r>
      <w:r>
        <w:rPr>
          <w:rFonts w:ascii="Times New Roman"/>
          <w:b w:val="false"/>
          <w:i w:val="false"/>
          <w:color w:val="000000"/>
          <w:sz w:val="28"/>
        </w:rPr>
        <w:t>
</w:t>
      </w:r>
      <w:r>
        <w:rPr>
          <w:rFonts w:ascii="Times New Roman"/>
          <w:b w:val="false"/>
          <w:i w:val="false"/>
          <w:color w:val="000000"/>
          <w:sz w:val="28"/>
        </w:rPr>
        <w:t xml:space="preserve">
      5. Для трасс сетей телекоммуникаций, проходящих через лесные массивы и зеленые насаждения создаются просеки: </w:t>
      </w:r>
      <w:r>
        <w:br/>
      </w:r>
      <w:r>
        <w:rPr>
          <w:rFonts w:ascii="Times New Roman"/>
          <w:b w:val="false"/>
          <w:i w:val="false"/>
          <w:color w:val="000000"/>
          <w:sz w:val="28"/>
        </w:rPr>
        <w:t>
</w:t>
      </w:r>
      <w:r>
        <w:rPr>
          <w:rFonts w:ascii="Times New Roman"/>
          <w:b w:val="false"/>
          <w:i w:val="false"/>
          <w:color w:val="000000"/>
          <w:sz w:val="28"/>
        </w:rPr>
        <w:t>
      1) вдоль воздушных линий связи и радиофикации:</w:t>
      </w:r>
      <w:r>
        <w:br/>
      </w:r>
      <w:r>
        <w:rPr>
          <w:rFonts w:ascii="Times New Roman"/>
          <w:b w:val="false"/>
          <w:i w:val="false"/>
          <w:color w:val="000000"/>
          <w:sz w:val="28"/>
        </w:rPr>
        <w:t>
      при высоте насаждений менее 4 метров — шириной не менее расстояния между крайними проводами воздушных линий связи плюс 4 метра (по 2 метра с каждой стороны от крайних проводов до ветвей деревьев);</w:t>
      </w:r>
      <w:r>
        <w:br/>
      </w:r>
      <w:r>
        <w:rPr>
          <w:rFonts w:ascii="Times New Roman"/>
          <w:b w:val="false"/>
          <w:i w:val="false"/>
          <w:color w:val="000000"/>
          <w:sz w:val="28"/>
        </w:rPr>
        <w:t>
      при высоте насаждений более 4 метров — шириной не менее расстояния между крайними проводами воздушных линий связи плюс 6 метров (по 3 метра с каждой стороны от крайних проводов до ветвей деревьев);</w:t>
      </w:r>
      <w:r>
        <w:br/>
      </w:r>
      <w:r>
        <w:rPr>
          <w:rFonts w:ascii="Times New Roman"/>
          <w:b w:val="false"/>
          <w:i w:val="false"/>
          <w:color w:val="000000"/>
          <w:sz w:val="28"/>
        </w:rPr>
        <w:t>
</w:t>
      </w:r>
      <w:r>
        <w:rPr>
          <w:rFonts w:ascii="Times New Roman"/>
          <w:b w:val="false"/>
          <w:i w:val="false"/>
          <w:color w:val="000000"/>
          <w:sz w:val="28"/>
        </w:rPr>
        <w:t>
      2) вдоль трассы кабельных линий связи — шириной не менее 4 метров (по 2 метра с каждой стороны от кабеля).</w:t>
      </w:r>
      <w:r>
        <w:br/>
      </w:r>
      <w:r>
        <w:rPr>
          <w:rFonts w:ascii="Times New Roman"/>
          <w:b w:val="false"/>
          <w:i w:val="false"/>
          <w:color w:val="000000"/>
          <w:sz w:val="28"/>
        </w:rPr>
        <w:t>
</w:t>
      </w:r>
      <w:r>
        <w:rPr>
          <w:rFonts w:ascii="Times New Roman"/>
          <w:b w:val="false"/>
          <w:i w:val="false"/>
          <w:color w:val="000000"/>
          <w:sz w:val="28"/>
        </w:rPr>
        <w:t xml:space="preserve">
      6. В случае, если трассы действующих сетей телекоммуникаций проходят по особо охраняемым природным территориям, допускается создание просек только при обеспечении сохранения функционального значения особо охраняемых участков (места кормежки редких и исчезающих видов животных, нерестилища ценных пород рыб) и положительного заключения государственной экологической экспертизы. </w:t>
      </w:r>
      <w:r>
        <w:br/>
      </w:r>
      <w:r>
        <w:rPr>
          <w:rFonts w:ascii="Times New Roman"/>
          <w:b w:val="false"/>
          <w:i w:val="false"/>
          <w:color w:val="000000"/>
          <w:sz w:val="28"/>
        </w:rPr>
        <w:t>
</w:t>
      </w:r>
      <w:r>
        <w:rPr>
          <w:rFonts w:ascii="Times New Roman"/>
          <w:b w:val="false"/>
          <w:i w:val="false"/>
          <w:color w:val="000000"/>
          <w:sz w:val="28"/>
        </w:rPr>
        <w:t xml:space="preserve">
      7. В государственных защитных лесных полосах, городских лесах и лесопарках, зеленых зонах населенных пунктов и лечебно-оздоровительных учреждений, противоэрозионных лесах, запретных полосах лесов по берегам рек, озер, водохранилищ, каналов и других водных объектов, защитных насаждениях на полосах отвода железных и автомобильных дорог общего пользования международного и республиканского значения, магистральных трубопроводах и других линейных сооружениях, защитных лесных полосах вдоль железных дорог и автомобильных дорог общего пользования международного и республиканского значения, поле- и почвозащитных лесах прокладка просек производится с наименьшим ущербом для насаждений и предотвращением утраты ими защитных свойств. На просеках не подлежат вырубке кустарник и молодняк (кроме просек для кабельных линий связи), раскорчевке пни на рыхлых почвах, крутых (свыше 15 градусов) склонах и в местах, подверженных размыву. </w:t>
      </w:r>
      <w:r>
        <w:br/>
      </w:r>
      <w:r>
        <w:rPr>
          <w:rFonts w:ascii="Times New Roman"/>
          <w:b w:val="false"/>
          <w:i w:val="false"/>
          <w:color w:val="000000"/>
          <w:sz w:val="28"/>
        </w:rPr>
        <w:t>
</w:t>
      </w:r>
      <w:r>
        <w:rPr>
          <w:rFonts w:ascii="Times New Roman"/>
          <w:b w:val="false"/>
          <w:i w:val="false"/>
          <w:color w:val="000000"/>
          <w:sz w:val="28"/>
        </w:rPr>
        <w:t xml:space="preserve">
      8. Трассы линий связи периодически расчищаются организациями, их эксплуатирующими, от кустарников и деревьев, содержатся в состоянии, безопасном в пожарном отношении. </w:t>
      </w:r>
      <w:r>
        <w:br/>
      </w:r>
      <w:r>
        <w:rPr>
          <w:rFonts w:ascii="Times New Roman"/>
          <w:b w:val="false"/>
          <w:i w:val="false"/>
          <w:color w:val="000000"/>
          <w:sz w:val="28"/>
        </w:rPr>
        <w:t>
</w:t>
      </w:r>
      <w:r>
        <w:rPr>
          <w:rFonts w:ascii="Times New Roman"/>
          <w:b w:val="false"/>
          <w:i w:val="false"/>
          <w:color w:val="000000"/>
          <w:sz w:val="28"/>
        </w:rPr>
        <w:t xml:space="preserve">
      9. Просеки для сетей телекоммуникаций, проходящих по лесным массивам и зеленым насаждениям, содержатся организациями, их эксплуатирующими, в безопасном в пожарном отношении состоянии с установленной шириной просек. </w:t>
      </w:r>
      <w:r>
        <w:br/>
      </w:r>
      <w:r>
        <w:rPr>
          <w:rFonts w:ascii="Times New Roman"/>
          <w:b w:val="false"/>
          <w:i w:val="false"/>
          <w:color w:val="000000"/>
          <w:sz w:val="28"/>
        </w:rPr>
        <w:t>
</w:t>
      </w:r>
      <w:r>
        <w:rPr>
          <w:rFonts w:ascii="Times New Roman"/>
          <w:b w:val="false"/>
          <w:i w:val="false"/>
          <w:color w:val="000000"/>
          <w:sz w:val="28"/>
        </w:rPr>
        <w:t xml:space="preserve">
      10. Трассы подземных кабельных линий связи вне городской черты обозначаются специальными знаками, являющимися ориентирами. Порядок, тип и места установки специальных знаков определяются по существующим нормативам и правилам для сетей телекоммуникаций. </w:t>
      </w:r>
      <w:r>
        <w:br/>
      </w:r>
      <w:r>
        <w:rPr>
          <w:rFonts w:ascii="Times New Roman"/>
          <w:b w:val="false"/>
          <w:i w:val="false"/>
          <w:color w:val="000000"/>
          <w:sz w:val="28"/>
        </w:rPr>
        <w:t>
</w:t>
      </w:r>
      <w:r>
        <w:rPr>
          <w:rFonts w:ascii="Times New Roman"/>
          <w:b w:val="false"/>
          <w:i w:val="false"/>
          <w:color w:val="000000"/>
          <w:sz w:val="28"/>
        </w:rPr>
        <w:t xml:space="preserve">
      11. В городах и других населенных пунктах прохождение трасс подземных кабельных и воздушных линий связи определяется по технической документации, табличкам на зданиях, опорах воздушных линий связи, логотипам на крышках смотровых устройств. </w:t>
      </w:r>
      <w:r>
        <w:br/>
      </w:r>
      <w:r>
        <w:rPr>
          <w:rFonts w:ascii="Times New Roman"/>
          <w:b w:val="false"/>
          <w:i w:val="false"/>
          <w:color w:val="000000"/>
          <w:sz w:val="28"/>
        </w:rPr>
        <w:t>
</w:t>
      </w:r>
      <w:r>
        <w:rPr>
          <w:rFonts w:ascii="Times New Roman"/>
          <w:b w:val="false"/>
          <w:i w:val="false"/>
          <w:color w:val="000000"/>
          <w:sz w:val="28"/>
        </w:rPr>
        <w:t xml:space="preserve">
      12. На трассах радиорелейных линий связи, в целях предупреждения экранирующего действия распространению радиоволн, определяются участки земли, на которых не допускается возведение зданий и сооружений, а также посадка деревьев. Расположение и границы этих участков предусматриваются в проектах на строительство радиорелейных линий и согласовываются с местными исполнительными органами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13. В местах установки необслуживаемых усилительных и регенерационных пунктов на линиях связи, оборудование которых размещается в унифицированных контейнерах непосредственно в грунте без надстроек, устанавливаются опознавательные знаки как для зимнего времени года (снежные заносы), так и для летнего. </w:t>
      </w:r>
      <w:r>
        <w:br/>
      </w:r>
      <w:r>
        <w:rPr>
          <w:rFonts w:ascii="Times New Roman"/>
          <w:b w:val="false"/>
          <w:i w:val="false"/>
          <w:color w:val="000000"/>
          <w:sz w:val="28"/>
        </w:rPr>
        <w:t>
</w:t>
      </w:r>
      <w:r>
        <w:rPr>
          <w:rFonts w:ascii="Times New Roman"/>
          <w:b w:val="false"/>
          <w:i w:val="false"/>
          <w:color w:val="000000"/>
          <w:sz w:val="28"/>
        </w:rPr>
        <w:t xml:space="preserve">
      14. Границы охранных зон на трассах морских кабельных линий связи и на трассах кабелей связи при переходах через судоходные и сплавные реки, озера, водохранилища, каналы (арыки) обозначаются в местах выведения кабелей на берег сигнальными знаками. Трассы морских кабельных линий связи наносятся на морские карты и указываются в извещениях мореплавателей. </w:t>
      </w:r>
      <w:r>
        <w:br/>
      </w:r>
      <w:r>
        <w:rPr>
          <w:rFonts w:ascii="Times New Roman"/>
          <w:b w:val="false"/>
          <w:i w:val="false"/>
          <w:color w:val="000000"/>
          <w:sz w:val="28"/>
        </w:rPr>
        <w:t>
</w:t>
      </w:r>
      <w:r>
        <w:rPr>
          <w:rFonts w:ascii="Times New Roman"/>
          <w:b w:val="false"/>
          <w:i w:val="false"/>
          <w:color w:val="000000"/>
          <w:sz w:val="28"/>
        </w:rPr>
        <w:t xml:space="preserve">
      15. Минимально допустимые расстояния (разрывы) между сооружениями связи и радиофикации и другими сооружениями, определяются правилами возведения соответствующих сооружений, строительными нормами и не допускают механическое и электрическое воздействие на сооружения связи. </w:t>
      </w:r>
      <w:r>
        <w:br/>
      </w:r>
      <w:r>
        <w:rPr>
          <w:rFonts w:ascii="Times New Roman"/>
          <w:b w:val="false"/>
          <w:i w:val="false"/>
          <w:color w:val="000000"/>
          <w:sz w:val="28"/>
        </w:rPr>
        <w:t>
</w:t>
      </w:r>
      <w:r>
        <w:rPr>
          <w:rFonts w:ascii="Times New Roman"/>
          <w:b w:val="false"/>
          <w:i w:val="false"/>
          <w:color w:val="000000"/>
          <w:sz w:val="28"/>
        </w:rPr>
        <w:t xml:space="preserve">
      16. Охранные зоны на трассах кабельных и воздушных линий связи и радиофикации в полосе отвода автомобильных и железных дорог используются физическими и юридическими лицами, осуществляющими деятельность в сфере автомобильного и железнодорожного транспорта, по согласованию с уполномоченными органами в области автомобильных и железных дорог, а также с организациями, эксплуатирующими линии связи. </w:t>
      </w:r>
      <w:r>
        <w:br/>
      </w:r>
      <w:r>
        <w:rPr>
          <w:rFonts w:ascii="Times New Roman"/>
          <w:b w:val="false"/>
          <w:i w:val="false"/>
          <w:color w:val="000000"/>
          <w:sz w:val="28"/>
        </w:rPr>
        <w:t>
</w:t>
      </w:r>
      <w:r>
        <w:rPr>
          <w:rFonts w:ascii="Times New Roman"/>
          <w:b w:val="false"/>
          <w:i w:val="false"/>
          <w:color w:val="000000"/>
          <w:sz w:val="28"/>
        </w:rPr>
        <w:t>
      17. Порядок использования земельных участков, расположенных в охранных зонах сетей телекоммуникаций, регулируется земельным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18. При предоставлении земель, расположенных в охранных зонах сетей телекоммуникаций, под сельскохозяйственные угодья, огородные и садовые участки и для других сельскохозяйственных целей, в выдаваемых документах о праве на земельный участок уполномоченным органом по управлению земельными ресурсами делается отметка о наличии на участках зон с особыми условиями использования. </w:t>
      </w:r>
      <w:r>
        <w:br/>
      </w:r>
      <w:r>
        <w:rPr>
          <w:rFonts w:ascii="Times New Roman"/>
          <w:b w:val="false"/>
          <w:i w:val="false"/>
          <w:color w:val="000000"/>
          <w:sz w:val="28"/>
        </w:rPr>
        <w:t>
</w:t>
      </w:r>
      <w:r>
        <w:rPr>
          <w:rFonts w:ascii="Times New Roman"/>
          <w:b w:val="false"/>
          <w:i w:val="false"/>
          <w:color w:val="000000"/>
          <w:sz w:val="28"/>
        </w:rPr>
        <w:t>
      В случае вывода из эксплуатации линий/сооружений связи по которым установлены охранные зоны сетей телекоммуникаций, организациями их эксплуатирующими направляется уведомление в уполномоченный орган по управлению земельными ресурсами для обеспечения возможности вовлечения земель в хозяйственный оборот и последующего их предоставления для соответствующих нужд без отметок с особыми условиям использования.</w:t>
      </w:r>
      <w:r>
        <w:br/>
      </w:r>
      <w:r>
        <w:rPr>
          <w:rFonts w:ascii="Times New Roman"/>
          <w:b w:val="false"/>
          <w:i w:val="false"/>
          <w:color w:val="000000"/>
          <w:sz w:val="28"/>
        </w:rPr>
        <w:t>
</w:t>
      </w:r>
      <w:r>
        <w:rPr>
          <w:rFonts w:ascii="Times New Roman"/>
          <w:b w:val="false"/>
          <w:i w:val="false"/>
          <w:color w:val="000000"/>
          <w:sz w:val="28"/>
        </w:rPr>
        <w:t xml:space="preserve">
      19. При отводе земельных участков для застройки, по которым проходят линии и установлены сооружения связи, заказчики согласовывают «Акты выбора земельного участка» с организациями, эксплуатирующими линии/сооружения связи по направлению местных органов архитектуры, градостроительства и строительства. Согласование «Акта выбора земельных участков» осуществляется организациями, эксплуатирующими линии/сооружения связи в срок не более 10 рабочих дней. </w:t>
      </w:r>
      <w:r>
        <w:br/>
      </w:r>
      <w:r>
        <w:rPr>
          <w:rFonts w:ascii="Times New Roman"/>
          <w:b w:val="false"/>
          <w:i w:val="false"/>
          <w:color w:val="000000"/>
          <w:sz w:val="28"/>
        </w:rPr>
        <w:t>
</w:t>
      </w:r>
      <w:r>
        <w:rPr>
          <w:rFonts w:ascii="Times New Roman"/>
          <w:b w:val="false"/>
          <w:i w:val="false"/>
          <w:color w:val="000000"/>
          <w:sz w:val="28"/>
        </w:rPr>
        <w:t xml:space="preserve">
      20. Размещение временных объектов в пределах охранных зон сетей телекоммуникаций (киоски, рекламные щиты, остановки) также согласовывается с организациями, эксплуатирующими соответствующие линии/сооружения связи в сроки, предусмотренные пунктом 19 настоящих Правил. </w:t>
      </w:r>
      <w:r>
        <w:br/>
      </w:r>
      <w:r>
        <w:rPr>
          <w:rFonts w:ascii="Times New Roman"/>
          <w:b w:val="false"/>
          <w:i w:val="false"/>
          <w:color w:val="000000"/>
          <w:sz w:val="28"/>
        </w:rPr>
        <w:t>
</w:t>
      </w:r>
      <w:r>
        <w:rPr>
          <w:rFonts w:ascii="Times New Roman"/>
          <w:b w:val="false"/>
          <w:i w:val="false"/>
          <w:color w:val="000000"/>
          <w:sz w:val="28"/>
        </w:rPr>
        <w:t xml:space="preserve">
      21. Руководители строительных и других организаций, производящих земляные работы в охранных зонах сетей телекоммуникаций, независимо от формы собственности, принимают меры по недопущению повреждения сетей телекоммуникаций, включая проведение разъяснительной работы среди своих работников о порядке осуществления работ в охранных зонах. </w:t>
      </w:r>
      <w:r>
        <w:br/>
      </w:r>
      <w:r>
        <w:rPr>
          <w:rFonts w:ascii="Times New Roman"/>
          <w:b w:val="false"/>
          <w:i w:val="false"/>
          <w:color w:val="000000"/>
          <w:sz w:val="28"/>
        </w:rPr>
        <w:t>
</w:t>
      </w:r>
      <w:r>
        <w:rPr>
          <w:rFonts w:ascii="Times New Roman"/>
          <w:b w:val="false"/>
          <w:i w:val="false"/>
          <w:color w:val="000000"/>
          <w:sz w:val="28"/>
        </w:rPr>
        <w:t>
      22. Не допускается подъем подводного кабеля связи якорем или рыболовной снастью при нахождении судов на участках водного пространства, по дну которых проходят линии связи.</w:t>
      </w:r>
      <w:r>
        <w:br/>
      </w:r>
      <w:r>
        <w:rPr>
          <w:rFonts w:ascii="Times New Roman"/>
          <w:b w:val="false"/>
          <w:i w:val="false"/>
          <w:color w:val="000000"/>
          <w:sz w:val="28"/>
        </w:rPr>
        <w:t>
</w:t>
      </w:r>
      <w:r>
        <w:rPr>
          <w:rFonts w:ascii="Times New Roman"/>
          <w:b w:val="false"/>
          <w:i w:val="false"/>
          <w:color w:val="000000"/>
          <w:sz w:val="28"/>
        </w:rPr>
        <w:t>
      В случае поднятия подводного кабеля капитан или владелец судна обеспечивает:</w:t>
      </w:r>
      <w:r>
        <w:br/>
      </w:r>
      <w:r>
        <w:rPr>
          <w:rFonts w:ascii="Times New Roman"/>
          <w:b w:val="false"/>
          <w:i w:val="false"/>
          <w:color w:val="000000"/>
          <w:sz w:val="28"/>
        </w:rPr>
        <w:t>
</w:t>
      </w:r>
      <w:r>
        <w:rPr>
          <w:rFonts w:ascii="Times New Roman"/>
          <w:b w:val="false"/>
          <w:i w:val="false"/>
          <w:color w:val="000000"/>
          <w:sz w:val="28"/>
        </w:rPr>
        <w:t>
      1) принятие всех мер к освобождению кабеля связи без причинения ему повреждения;</w:t>
      </w:r>
      <w:r>
        <w:br/>
      </w:r>
      <w:r>
        <w:rPr>
          <w:rFonts w:ascii="Times New Roman"/>
          <w:b w:val="false"/>
          <w:i w:val="false"/>
          <w:color w:val="000000"/>
          <w:sz w:val="28"/>
        </w:rPr>
        <w:t>
</w:t>
      </w:r>
      <w:r>
        <w:rPr>
          <w:rFonts w:ascii="Times New Roman"/>
          <w:b w:val="false"/>
          <w:i w:val="false"/>
          <w:color w:val="000000"/>
          <w:sz w:val="28"/>
        </w:rPr>
        <w:t>
      2) немедленное сообщение о произошедшем по радио в ближайший порт с указанием координат места и времени подъема кабеля связи.</w:t>
      </w:r>
      <w:r>
        <w:br/>
      </w:r>
      <w:r>
        <w:rPr>
          <w:rFonts w:ascii="Times New Roman"/>
          <w:b w:val="false"/>
          <w:i w:val="false"/>
          <w:color w:val="000000"/>
          <w:sz w:val="28"/>
        </w:rPr>
        <w:t>
</w:t>
      </w:r>
      <w:r>
        <w:rPr>
          <w:rFonts w:ascii="Times New Roman"/>
          <w:b w:val="false"/>
          <w:i w:val="false"/>
          <w:color w:val="000000"/>
          <w:sz w:val="28"/>
        </w:rPr>
        <w:t xml:space="preserve">
      23. Порт, принявший информацию о случайном подъеме подводного кабеля связи, сообщает об этом ближайшей организации, эксплуатирующей линии/сооружения связи и территориальному подразделению уполномоченного органа в области связи, которые в течение двадцати четырех часов после получения сообщения устанавливают владельца подводной линии связи и сообщают ему о происшествии. </w:t>
      </w:r>
      <w:r>
        <w:br/>
      </w:r>
      <w:r>
        <w:rPr>
          <w:rFonts w:ascii="Times New Roman"/>
          <w:b w:val="false"/>
          <w:i w:val="false"/>
          <w:color w:val="000000"/>
          <w:sz w:val="28"/>
        </w:rPr>
        <w:t>
</w:t>
      </w:r>
      <w:r>
        <w:rPr>
          <w:rFonts w:ascii="Times New Roman"/>
          <w:b w:val="false"/>
          <w:i w:val="false"/>
          <w:color w:val="000000"/>
          <w:sz w:val="28"/>
        </w:rPr>
        <w:t>
      24. Подвальные и чердачные помещения домов, а также этажные щитки, через которые проходят кабели местных сетей телекоммуникаций, оборудуются запорными механизмами кооперативов собственников помещений (квартир).</w:t>
      </w:r>
    </w:p>
    <w:bookmarkEnd w:id="5"/>
    <w:bookmarkStart w:name="z44" w:id="6"/>
    <w:p>
      <w:pPr>
        <w:spacing w:after="0"/>
        <w:ind w:left="0"/>
        <w:jc w:val="left"/>
      </w:pPr>
      <w:r>
        <w:rPr>
          <w:rFonts w:ascii="Times New Roman"/>
          <w:b/>
          <w:i w:val="false"/>
          <w:color w:val="000000"/>
        </w:rPr>
        <w:t xml:space="preserve"> 
3. Особенности производства работ в пределах</w:t>
      </w:r>
      <w:r>
        <w:br/>
      </w:r>
      <w:r>
        <w:rPr>
          <w:rFonts w:ascii="Times New Roman"/>
          <w:b/>
          <w:i w:val="false"/>
          <w:color w:val="000000"/>
        </w:rPr>
        <w:t>
охранных зон сетей телекоммуникаций</w:t>
      </w:r>
    </w:p>
    <w:bookmarkEnd w:id="6"/>
    <w:bookmarkStart w:name="z45" w:id="7"/>
    <w:p>
      <w:pPr>
        <w:spacing w:after="0"/>
        <w:ind w:left="0"/>
        <w:jc w:val="both"/>
      </w:pPr>
      <w:r>
        <w:rPr>
          <w:rFonts w:ascii="Times New Roman"/>
          <w:b w:val="false"/>
          <w:i w:val="false"/>
          <w:color w:val="000000"/>
          <w:sz w:val="28"/>
        </w:rPr>
        <w:t xml:space="preserve">
      25. В пределах охранных зон сетей телекоммуникаций без письменного согласия и присутствия представителя соответствующей организации, эксплуатирующей линии/сооружения связи не допускается: </w:t>
      </w:r>
      <w:r>
        <w:br/>
      </w:r>
      <w:r>
        <w:rPr>
          <w:rFonts w:ascii="Times New Roman"/>
          <w:b w:val="false"/>
          <w:i w:val="false"/>
          <w:color w:val="000000"/>
          <w:sz w:val="28"/>
        </w:rPr>
        <w:t>
</w:t>
      </w:r>
      <w:r>
        <w:rPr>
          <w:rFonts w:ascii="Times New Roman"/>
          <w:b w:val="false"/>
          <w:i w:val="false"/>
          <w:color w:val="000000"/>
          <w:sz w:val="28"/>
        </w:rPr>
        <w:t xml:space="preserve">
      1) осуществлять всякого рода строительные, монтажные и взрывные работы, планировку грунта землеройными механизмами и земляные работы, связанные со вскрытием грунта глубиной более 0,3 метра (за исключением вспашки не превышающую указанную глубину); </w:t>
      </w:r>
      <w:r>
        <w:br/>
      </w:r>
      <w:r>
        <w:rPr>
          <w:rFonts w:ascii="Times New Roman"/>
          <w:b w:val="false"/>
          <w:i w:val="false"/>
          <w:color w:val="000000"/>
          <w:sz w:val="28"/>
        </w:rPr>
        <w:t>
</w:t>
      </w:r>
      <w:r>
        <w:rPr>
          <w:rFonts w:ascii="Times New Roman"/>
          <w:b w:val="false"/>
          <w:i w:val="false"/>
          <w:color w:val="000000"/>
          <w:sz w:val="28"/>
        </w:rPr>
        <w:t xml:space="preserve">
      2) 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 </w:t>
      </w:r>
      <w:r>
        <w:br/>
      </w:r>
      <w:r>
        <w:rPr>
          <w:rFonts w:ascii="Times New Roman"/>
          <w:b w:val="false"/>
          <w:i w:val="false"/>
          <w:color w:val="000000"/>
          <w:sz w:val="28"/>
        </w:rPr>
        <w:t>
</w:t>
      </w:r>
      <w:r>
        <w:rPr>
          <w:rFonts w:ascii="Times New Roman"/>
          <w:b w:val="false"/>
          <w:i w:val="false"/>
          <w:color w:val="000000"/>
          <w:sz w:val="28"/>
        </w:rPr>
        <w:t xml:space="preserve">
      3) производить работы, которые выполняются в охранных зонах без проекта, и при производстве которых могут быть повреждены линии/сооружения связи (рытье ям, посадка деревьев, расположение полевых станов, содержание скота, складирование материалов, кормов и удобрений, устройство стрельбищ), а также жечь костры; </w:t>
      </w:r>
      <w:r>
        <w:br/>
      </w:r>
      <w:r>
        <w:rPr>
          <w:rFonts w:ascii="Times New Roman"/>
          <w:b w:val="false"/>
          <w:i w:val="false"/>
          <w:color w:val="000000"/>
          <w:sz w:val="28"/>
        </w:rPr>
        <w:t>
</w:t>
      </w:r>
      <w:r>
        <w:rPr>
          <w:rFonts w:ascii="Times New Roman"/>
          <w:b w:val="false"/>
          <w:i w:val="false"/>
          <w:color w:val="000000"/>
          <w:sz w:val="28"/>
        </w:rPr>
        <w:t xml:space="preserve">
      4) устраивать проезды и стоянки автотранспорта, тракторов и механизмов, заграждения и другие препятствия, временные съезды с дорог, провозить крупногабаритные грузы под проводами воздушных линий связи и радиофикации габариты которых равны или превышают высоту подвески проводов на опорах, строить каналы (арыки), производить рытье траншей для подключения индивидуальных домов (строений) к инженерным сетям (водопроводу, теплосети); </w:t>
      </w:r>
      <w:r>
        <w:br/>
      </w:r>
      <w:r>
        <w:rPr>
          <w:rFonts w:ascii="Times New Roman"/>
          <w:b w:val="false"/>
          <w:i w:val="false"/>
          <w:color w:val="000000"/>
          <w:sz w:val="28"/>
        </w:rPr>
        <w:t>
</w:t>
      </w:r>
      <w:r>
        <w:rPr>
          <w:rFonts w:ascii="Times New Roman"/>
          <w:b w:val="false"/>
          <w:i w:val="false"/>
          <w:color w:val="000000"/>
          <w:sz w:val="28"/>
        </w:rPr>
        <w:t xml:space="preserve">
      5) 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не допускается бросать якоря, проходить с отданными якорями, цепями, лотами, волокушами и тралами; </w:t>
      </w:r>
      <w:r>
        <w:br/>
      </w:r>
      <w:r>
        <w:rPr>
          <w:rFonts w:ascii="Times New Roman"/>
          <w:b w:val="false"/>
          <w:i w:val="false"/>
          <w:color w:val="000000"/>
          <w:sz w:val="28"/>
        </w:rPr>
        <w:t>
</w:t>
      </w:r>
      <w:r>
        <w:rPr>
          <w:rFonts w:ascii="Times New Roman"/>
          <w:b w:val="false"/>
          <w:i w:val="false"/>
          <w:color w:val="000000"/>
          <w:sz w:val="28"/>
        </w:rPr>
        <w:t xml:space="preserve">
      6) 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w:t>
      </w:r>
      <w:r>
        <w:br/>
      </w:r>
      <w:r>
        <w:rPr>
          <w:rFonts w:ascii="Times New Roman"/>
          <w:b w:val="false"/>
          <w:i w:val="false"/>
          <w:color w:val="000000"/>
          <w:sz w:val="28"/>
        </w:rPr>
        <w:t>
</w:t>
      </w:r>
      <w:r>
        <w:rPr>
          <w:rFonts w:ascii="Times New Roman"/>
          <w:b w:val="false"/>
          <w:i w:val="false"/>
          <w:color w:val="000000"/>
          <w:sz w:val="28"/>
        </w:rPr>
        <w:t xml:space="preserve">
      7) производить защиту подземных коммуникаций от коррозии без учета проходящих подземных кабельных линий связи; </w:t>
      </w:r>
      <w:r>
        <w:br/>
      </w:r>
      <w:r>
        <w:rPr>
          <w:rFonts w:ascii="Times New Roman"/>
          <w:b w:val="false"/>
          <w:i w:val="false"/>
          <w:color w:val="000000"/>
          <w:sz w:val="28"/>
        </w:rPr>
        <w:t>
</w:t>
      </w:r>
      <w:r>
        <w:rPr>
          <w:rFonts w:ascii="Times New Roman"/>
          <w:b w:val="false"/>
          <w:i w:val="false"/>
          <w:color w:val="000000"/>
          <w:sz w:val="28"/>
        </w:rPr>
        <w:t xml:space="preserve">
      8) осуществлять размещение временных объектов (киоски, рекламные щиты, остановки); </w:t>
      </w:r>
      <w:r>
        <w:br/>
      </w:r>
      <w:r>
        <w:rPr>
          <w:rFonts w:ascii="Times New Roman"/>
          <w:b w:val="false"/>
          <w:i w:val="false"/>
          <w:color w:val="000000"/>
          <w:sz w:val="28"/>
        </w:rPr>
        <w:t>
</w:t>
      </w:r>
      <w:r>
        <w:rPr>
          <w:rFonts w:ascii="Times New Roman"/>
          <w:b w:val="false"/>
          <w:i w:val="false"/>
          <w:color w:val="000000"/>
          <w:sz w:val="28"/>
        </w:rPr>
        <w:t xml:space="preserve">
      9) проводить работы по замене и ремонту кровли, чердаков, непосредственно связанные с креплением стоек и оттяжек, стоечных кабельных линий связи и радиофикации, прокладываемых по крышам зданий, а также работы, при которых возможно повреждение кабелей и проводов связи на наружных и внутренних стенах зданий, в подвалах и междуэтажных переходах. </w:t>
      </w:r>
      <w:r>
        <w:br/>
      </w:r>
      <w:r>
        <w:rPr>
          <w:rFonts w:ascii="Times New Roman"/>
          <w:b w:val="false"/>
          <w:i w:val="false"/>
          <w:color w:val="000000"/>
          <w:sz w:val="28"/>
        </w:rPr>
        <w:t>
</w:t>
      </w:r>
      <w:r>
        <w:rPr>
          <w:rFonts w:ascii="Times New Roman"/>
          <w:b w:val="false"/>
          <w:i w:val="false"/>
          <w:color w:val="000000"/>
          <w:sz w:val="28"/>
        </w:rPr>
        <w:t xml:space="preserve">
      26. Для получения письменного согласия на производство работ, указанных в пункте 25, в обращении на имя организации, эксплуатирующей линии/сооружения связи указываются следующие сведения: </w:t>
      </w:r>
      <w:r>
        <w:br/>
      </w:r>
      <w:r>
        <w:rPr>
          <w:rFonts w:ascii="Times New Roman"/>
          <w:b w:val="false"/>
          <w:i w:val="false"/>
          <w:color w:val="000000"/>
          <w:sz w:val="28"/>
        </w:rPr>
        <w:t>
      полное наименование юридического или физического лица, с указанием точного почтового адреса и контактного телефона;</w:t>
      </w:r>
      <w:r>
        <w:br/>
      </w:r>
      <w:r>
        <w:rPr>
          <w:rFonts w:ascii="Times New Roman"/>
          <w:b w:val="false"/>
          <w:i w:val="false"/>
          <w:color w:val="000000"/>
          <w:sz w:val="28"/>
        </w:rPr>
        <w:t xml:space="preserve">
      адрес расположения объекта производства работ; </w:t>
      </w:r>
      <w:r>
        <w:br/>
      </w:r>
      <w:r>
        <w:rPr>
          <w:rFonts w:ascii="Times New Roman"/>
          <w:b w:val="false"/>
          <w:i w:val="false"/>
          <w:color w:val="000000"/>
          <w:sz w:val="28"/>
        </w:rPr>
        <w:t>
      точное месторасположение участка, на котором будут производиться работы;</w:t>
      </w:r>
      <w:r>
        <w:br/>
      </w:r>
      <w:r>
        <w:rPr>
          <w:rFonts w:ascii="Times New Roman"/>
          <w:b w:val="false"/>
          <w:i w:val="false"/>
          <w:color w:val="000000"/>
          <w:sz w:val="28"/>
        </w:rPr>
        <w:t>
      точная дата (год, месяц, число, время) планируемого времени проведения работ.</w:t>
      </w:r>
      <w:r>
        <w:br/>
      </w:r>
      <w:r>
        <w:rPr>
          <w:rFonts w:ascii="Times New Roman"/>
          <w:b w:val="false"/>
          <w:i w:val="false"/>
          <w:color w:val="000000"/>
          <w:sz w:val="28"/>
        </w:rPr>
        <w:t>
</w:t>
      </w:r>
      <w:r>
        <w:rPr>
          <w:rFonts w:ascii="Times New Roman"/>
          <w:b w:val="false"/>
          <w:i w:val="false"/>
          <w:color w:val="000000"/>
          <w:sz w:val="28"/>
        </w:rPr>
        <w:t xml:space="preserve">
      27. Организации, эксплуатирующие линии/сооружения связи, рассматривают поступившие обращения, и в срок не более 10 рабочих дней после поступления обращения производят осмотр объекта и дают согласие на производство работ либо мотивированный отказ в их проведении. </w:t>
      </w:r>
      <w:r>
        <w:br/>
      </w:r>
      <w:r>
        <w:rPr>
          <w:rFonts w:ascii="Times New Roman"/>
          <w:b w:val="false"/>
          <w:i w:val="false"/>
          <w:color w:val="000000"/>
          <w:sz w:val="28"/>
        </w:rPr>
        <w:t>
</w:t>
      </w:r>
      <w:r>
        <w:rPr>
          <w:rFonts w:ascii="Times New Roman"/>
          <w:b w:val="false"/>
          <w:i w:val="false"/>
          <w:color w:val="000000"/>
          <w:sz w:val="28"/>
        </w:rPr>
        <w:t>
      28. Для производства работ в месте расположения подземных линий/сооружений связи на момент начала таких работ юридические и физические лица получают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письменное разрешение местного органа по делам архитектуры, градостроительства и строительства. </w:t>
      </w:r>
      <w:r>
        <w:br/>
      </w:r>
      <w:r>
        <w:rPr>
          <w:rFonts w:ascii="Times New Roman"/>
          <w:b w:val="false"/>
          <w:i w:val="false"/>
          <w:color w:val="000000"/>
          <w:sz w:val="28"/>
        </w:rPr>
        <w:t>
</w:t>
      </w:r>
      <w:r>
        <w:rPr>
          <w:rFonts w:ascii="Times New Roman"/>
          <w:b w:val="false"/>
          <w:i w:val="false"/>
          <w:color w:val="000000"/>
          <w:sz w:val="28"/>
        </w:rPr>
        <w:t>
      29. По технической документации, с уточнением трассы кабеля кабелеискателем (для металлических кабелей) или маркероискателем (для оптических кабелей) и при необходимости, шурфованием по всей длине находящихся в эксплуатации кабелей в зоне производства земляных работ организация, эксплуатирующая линии/сооружения связи устанавливает точное местоположение подземных кабелей и других сооружений связи (подземных усилительных и регенерационных пунктов, телефонной канализации со смотровыми устройствами, контуров заземления), определяет глубину их залегания и доводит соответствующие данные до лица, ответственного за производство работ в охранной зоне сетей телекоммуникаций под роспись.</w:t>
      </w:r>
      <w:r>
        <w:br/>
      </w:r>
      <w:r>
        <w:rPr>
          <w:rFonts w:ascii="Times New Roman"/>
          <w:b w:val="false"/>
          <w:i w:val="false"/>
          <w:color w:val="000000"/>
          <w:sz w:val="28"/>
        </w:rPr>
        <w:t>
</w:t>
      </w:r>
      <w:r>
        <w:rPr>
          <w:rFonts w:ascii="Times New Roman"/>
          <w:b w:val="false"/>
          <w:i w:val="false"/>
          <w:color w:val="000000"/>
          <w:sz w:val="28"/>
        </w:rPr>
        <w:t xml:space="preserve">
      30. Место расположения подземных линий/сооружений связи в зоне производства работ уточняется по всей длине действующего подземного кабеля и обозначается специальными знаками высотой 1,5—2 метра, установленными на прямых участках трассы через 15—20 метров, у всех точек отклонений от прямолинейной оси трассы более чем на 0,5 метра, на всех поворотах трассы, а также на границах разрытия грунта, где работы выполняются ручным способом. </w:t>
      </w:r>
      <w:r>
        <w:br/>
      </w:r>
      <w:r>
        <w:rPr>
          <w:rFonts w:ascii="Times New Roman"/>
          <w:b w:val="false"/>
          <w:i w:val="false"/>
          <w:color w:val="000000"/>
          <w:sz w:val="28"/>
        </w:rPr>
        <w:t>
</w:t>
      </w:r>
      <w:r>
        <w:rPr>
          <w:rFonts w:ascii="Times New Roman"/>
          <w:b w:val="false"/>
          <w:i w:val="false"/>
          <w:color w:val="000000"/>
          <w:sz w:val="28"/>
        </w:rPr>
        <w:t>
      31. Помимо специальных знаков может устанавливаться предупредительный знак, который представляет собой окрашенный в светлый тон металлический прямоугольник размером 400х300 миллиметров с изображением молнии красного цвета, надписью «Копать запрещается, охранная зона кабеля», с указанием размеров охранной зоны, адреса (названия населенного пункта) и номера телефона (черным цветом) организации, эксплуатирующей линии/сооружения связи. Знак устанавливается на столбе на высоте 1,7 метра над поверхностью земли.</w:t>
      </w:r>
      <w:r>
        <w:br/>
      </w:r>
      <w:r>
        <w:rPr>
          <w:rFonts w:ascii="Times New Roman"/>
          <w:b w:val="false"/>
          <w:i w:val="false"/>
          <w:color w:val="000000"/>
          <w:sz w:val="28"/>
        </w:rPr>
        <w:t>
</w:t>
      </w:r>
      <w:r>
        <w:rPr>
          <w:rFonts w:ascii="Times New Roman"/>
          <w:b w:val="false"/>
          <w:i w:val="false"/>
          <w:color w:val="000000"/>
          <w:sz w:val="28"/>
        </w:rPr>
        <w:t xml:space="preserve">
      32. Работы по установке предупредительного, специального знака, открытию шурфов выполняются силами и средствами физических и юридических лиц, производящих работы, в присутствии представителя организации, эксплуатирующей линии/сооружения связи, либо силами организации, эксплуатирующей линии/сооружения за счет средств физических и юридических лиц, производящих работы. </w:t>
      </w:r>
      <w:r>
        <w:br/>
      </w:r>
      <w:r>
        <w:rPr>
          <w:rFonts w:ascii="Times New Roman"/>
          <w:b w:val="false"/>
          <w:i w:val="false"/>
          <w:color w:val="000000"/>
          <w:sz w:val="28"/>
        </w:rPr>
        <w:t>
</w:t>
      </w:r>
      <w:r>
        <w:rPr>
          <w:rFonts w:ascii="Times New Roman"/>
          <w:b w:val="false"/>
          <w:i w:val="false"/>
          <w:color w:val="000000"/>
          <w:sz w:val="28"/>
        </w:rPr>
        <w:t xml:space="preserve">
      33. До прибытия представителя организации, эксплуатирующей линии/сооружения связи и обозначения трассы специальными знаками проведение земляных работ не допускается. </w:t>
      </w:r>
      <w:r>
        <w:br/>
      </w:r>
      <w:r>
        <w:rPr>
          <w:rFonts w:ascii="Times New Roman"/>
          <w:b w:val="false"/>
          <w:i w:val="false"/>
          <w:color w:val="000000"/>
          <w:sz w:val="28"/>
        </w:rPr>
        <w:t>
</w:t>
      </w:r>
      <w:r>
        <w:rPr>
          <w:rFonts w:ascii="Times New Roman"/>
          <w:b w:val="false"/>
          <w:i w:val="false"/>
          <w:color w:val="000000"/>
          <w:sz w:val="28"/>
        </w:rPr>
        <w:t>
      34. По результатам работы по уточнению трассы линий связи организацией, эксплуатирующей линии/сооружения связи, составляется акт с участием физического или юридического лица, производящего работы в охранной зоне сетей телекоммуникаций. В акте указывается наименование объекта строительства, какие и в каком количестве вырыты шурфы, количество установленных специальных и предупредительных знаков, стадия работ, момент присутствия представителя, эксплуатирующего линии/сооружения связи, а также ответственность производителя работ за сохранность кабельных линий, телефонной канализации, сооружений связи, установленных специальных и предупредительных знаков. Выполняется эскиз уточненной трассы с соответствующими привязками к местности, а также сроки восстановления территории, входящей в охранную зону.</w:t>
      </w:r>
      <w:r>
        <w:br/>
      </w:r>
      <w:r>
        <w:rPr>
          <w:rFonts w:ascii="Times New Roman"/>
          <w:b w:val="false"/>
          <w:i w:val="false"/>
          <w:color w:val="000000"/>
          <w:sz w:val="28"/>
        </w:rPr>
        <w:t>
</w:t>
      </w:r>
      <w:r>
        <w:rPr>
          <w:rFonts w:ascii="Times New Roman"/>
          <w:b w:val="false"/>
          <w:i w:val="false"/>
          <w:color w:val="000000"/>
          <w:sz w:val="28"/>
        </w:rPr>
        <w:t xml:space="preserve">
      35. Производители работ (мастера, бригадиры, машинисты строительных механизмов и машин) до начала работ в охранных зонах сетей телекоммуникаций ознакамливаются с расположением линий/сооружений связи, их обозначением на местности и получают инструкцию о порядке производства и методе земляных работ (ручным или механизированным способом), обеспечивающим сохранность линий/сооружений связи. Кроме того, указанные лица предупреждаются о наличии на линиях и сооружениях связи опасного для жизни людей напряжения и об опасности поражения электрическим током, при повреждении указанных линий/сооружений связи. </w:t>
      </w:r>
      <w:r>
        <w:br/>
      </w:r>
      <w:r>
        <w:rPr>
          <w:rFonts w:ascii="Times New Roman"/>
          <w:b w:val="false"/>
          <w:i w:val="false"/>
          <w:color w:val="000000"/>
          <w:sz w:val="28"/>
        </w:rPr>
        <w:t>
</w:t>
      </w:r>
      <w:r>
        <w:rPr>
          <w:rFonts w:ascii="Times New Roman"/>
          <w:b w:val="false"/>
          <w:i w:val="false"/>
          <w:color w:val="000000"/>
          <w:sz w:val="28"/>
        </w:rPr>
        <w:t xml:space="preserve">
      36. В нарядах на производство соответствующих работ в этих зонах указывается наличие в месте работ линий и сооружений связи. Работы в охранных зонах сетей телекоммуникаций выполняются под наблюдением прораба или мастера в присутствии представителя организации, эксплуатирующей линии/сооружения связи. </w:t>
      </w:r>
      <w:r>
        <w:br/>
      </w:r>
      <w:r>
        <w:rPr>
          <w:rFonts w:ascii="Times New Roman"/>
          <w:b w:val="false"/>
          <w:i w:val="false"/>
          <w:color w:val="000000"/>
          <w:sz w:val="28"/>
        </w:rPr>
        <w:t>
</w:t>
      </w:r>
      <w:r>
        <w:rPr>
          <w:rFonts w:ascii="Times New Roman"/>
          <w:b w:val="false"/>
          <w:i w:val="false"/>
          <w:color w:val="000000"/>
          <w:sz w:val="28"/>
        </w:rPr>
        <w:t>
      37. Физические и юридические лица, имеющие намерение производить работы в охранной зоне сетей телекоммуникаций, не позднее трех рабочих дней до начала работ обеспечивают направление организациям, эксплуатирующим линии/сооружения связи письменного извещения о вызове представителя организации, эксплуатирующей линию/сооружение связи, в ведении которой они находятся, а также заключение договора в соответствии с пунктом 68 настоящих Правил.</w:t>
      </w:r>
      <w:r>
        <w:br/>
      </w:r>
      <w:r>
        <w:rPr>
          <w:rFonts w:ascii="Times New Roman"/>
          <w:b w:val="false"/>
          <w:i w:val="false"/>
          <w:color w:val="000000"/>
          <w:sz w:val="28"/>
        </w:rPr>
        <w:t>
</w:t>
      </w:r>
      <w:r>
        <w:rPr>
          <w:rFonts w:ascii="Times New Roman"/>
          <w:b w:val="false"/>
          <w:i w:val="false"/>
          <w:color w:val="000000"/>
          <w:sz w:val="28"/>
        </w:rPr>
        <w:t>
      38. В письменном извещении указываются сведения, предусмотренные </w:t>
      </w:r>
      <w:r>
        <w:rPr>
          <w:rFonts w:ascii="Times New Roman"/>
          <w:b w:val="false"/>
          <w:i w:val="false"/>
          <w:color w:val="000000"/>
          <w:sz w:val="28"/>
        </w:rPr>
        <w:t>пунктом 26</w:t>
      </w:r>
      <w:r>
        <w:rPr>
          <w:rFonts w:ascii="Times New Roman"/>
          <w:b w:val="false"/>
          <w:i w:val="false"/>
          <w:color w:val="000000"/>
          <w:sz w:val="28"/>
        </w:rPr>
        <w:t xml:space="preserve"> настоящих Правил. </w:t>
      </w:r>
      <w:r>
        <w:br/>
      </w:r>
      <w:r>
        <w:rPr>
          <w:rFonts w:ascii="Times New Roman"/>
          <w:b w:val="false"/>
          <w:i w:val="false"/>
          <w:color w:val="000000"/>
          <w:sz w:val="28"/>
        </w:rPr>
        <w:t>
</w:t>
      </w:r>
      <w:r>
        <w:rPr>
          <w:rFonts w:ascii="Times New Roman"/>
          <w:b w:val="false"/>
          <w:i w:val="false"/>
          <w:color w:val="000000"/>
          <w:sz w:val="28"/>
        </w:rPr>
        <w:t xml:space="preserve">
      39. Организации, эксплуатирующие соответствующие линии/сооружения связи обеспечивают в согласованные сроки своевременную явку своего представителя к месту работ для осуществления технического надзора. </w:t>
      </w:r>
      <w:r>
        <w:br/>
      </w:r>
      <w:r>
        <w:rPr>
          <w:rFonts w:ascii="Times New Roman"/>
          <w:b w:val="false"/>
          <w:i w:val="false"/>
          <w:color w:val="000000"/>
          <w:sz w:val="28"/>
        </w:rPr>
        <w:t>
</w:t>
      </w:r>
      <w:r>
        <w:rPr>
          <w:rFonts w:ascii="Times New Roman"/>
          <w:b w:val="false"/>
          <w:i w:val="false"/>
          <w:color w:val="000000"/>
          <w:sz w:val="28"/>
        </w:rPr>
        <w:t xml:space="preserve">
      40. В случае неявки на место производства работ представителя организации, эксплуатирующей линии/сооружения связи, производитель работ в течение суток сообщает об этом телефонограммой руководителю такой организации. </w:t>
      </w:r>
      <w:r>
        <w:br/>
      </w:r>
      <w:r>
        <w:rPr>
          <w:rFonts w:ascii="Times New Roman"/>
          <w:b w:val="false"/>
          <w:i w:val="false"/>
          <w:color w:val="000000"/>
          <w:sz w:val="28"/>
        </w:rPr>
        <w:t>
</w:t>
      </w:r>
      <w:r>
        <w:rPr>
          <w:rFonts w:ascii="Times New Roman"/>
          <w:b w:val="false"/>
          <w:i w:val="false"/>
          <w:color w:val="000000"/>
          <w:sz w:val="28"/>
        </w:rPr>
        <w:t xml:space="preserve">
      41. Производить земляные работы в охранной зоне сетей телекоммуникаций без присутствия указанного представителя и без письменного согласования организации, эксплуатирующей линии/сооружения связи на проведение работ в охранной зоне сетей телекоммуникаций не допускается. </w:t>
      </w:r>
      <w:r>
        <w:br/>
      </w:r>
      <w:r>
        <w:rPr>
          <w:rFonts w:ascii="Times New Roman"/>
          <w:b w:val="false"/>
          <w:i w:val="false"/>
          <w:color w:val="000000"/>
          <w:sz w:val="28"/>
        </w:rPr>
        <w:t>
</w:t>
      </w:r>
      <w:r>
        <w:rPr>
          <w:rFonts w:ascii="Times New Roman"/>
          <w:b w:val="false"/>
          <w:i w:val="false"/>
          <w:color w:val="000000"/>
          <w:sz w:val="28"/>
        </w:rPr>
        <w:t xml:space="preserve">
      42. В аварийных случаях, требующих безотлагательного проведения ремонтно-восстановительных работ в охранных зонах сетей телекоммуникаций, допускается производство таких работ без предварительного согласования с представителями организации, эксплуатирующей линии/сооружения связи при условии выполнения следующих требований: </w:t>
      </w:r>
      <w:r>
        <w:br/>
      </w:r>
      <w:r>
        <w:rPr>
          <w:rFonts w:ascii="Times New Roman"/>
          <w:b w:val="false"/>
          <w:i w:val="false"/>
          <w:color w:val="000000"/>
          <w:sz w:val="28"/>
        </w:rPr>
        <w:t>
</w:t>
      </w:r>
      <w:r>
        <w:rPr>
          <w:rFonts w:ascii="Times New Roman"/>
          <w:b w:val="false"/>
          <w:i w:val="false"/>
          <w:color w:val="000000"/>
          <w:sz w:val="28"/>
        </w:rPr>
        <w:t>
      1) одновременно с направлением рабочих на место аварии, организации, эксплуатирующей линии/сооружения связи сообщается о необходимости явки его представителей;</w:t>
      </w:r>
      <w:r>
        <w:br/>
      </w:r>
      <w:r>
        <w:rPr>
          <w:rFonts w:ascii="Times New Roman"/>
          <w:b w:val="false"/>
          <w:i w:val="false"/>
          <w:color w:val="000000"/>
          <w:sz w:val="28"/>
        </w:rPr>
        <w:t>
</w:t>
      </w:r>
      <w:r>
        <w:rPr>
          <w:rFonts w:ascii="Times New Roman"/>
          <w:b w:val="false"/>
          <w:i w:val="false"/>
          <w:color w:val="000000"/>
          <w:sz w:val="28"/>
        </w:rPr>
        <w:t>
      2) лицо, ответственное за производство ремонтно-восстановительных работ, проводит инструктаж для производителей работ (мастеров, бригадиров, машинистов строительных механизмов и машин);</w:t>
      </w:r>
      <w:r>
        <w:br/>
      </w:r>
      <w:r>
        <w:rPr>
          <w:rFonts w:ascii="Times New Roman"/>
          <w:b w:val="false"/>
          <w:i w:val="false"/>
          <w:color w:val="000000"/>
          <w:sz w:val="28"/>
        </w:rPr>
        <w:t>
</w:t>
      </w:r>
      <w:r>
        <w:rPr>
          <w:rFonts w:ascii="Times New Roman"/>
          <w:b w:val="false"/>
          <w:i w:val="false"/>
          <w:color w:val="000000"/>
          <w:sz w:val="28"/>
        </w:rPr>
        <w:t>
      3) до прибытия к месту аварии представителя организации, эксплуатирующей линии/сооружения связи земляные работы в охранной зоне производятся ручным способом;</w:t>
      </w:r>
      <w:r>
        <w:br/>
      </w:r>
      <w:r>
        <w:rPr>
          <w:rFonts w:ascii="Times New Roman"/>
          <w:b w:val="false"/>
          <w:i w:val="false"/>
          <w:color w:val="000000"/>
          <w:sz w:val="28"/>
        </w:rPr>
        <w:t>
</w:t>
      </w:r>
      <w:r>
        <w:rPr>
          <w:rFonts w:ascii="Times New Roman"/>
          <w:b w:val="false"/>
          <w:i w:val="false"/>
          <w:color w:val="000000"/>
          <w:sz w:val="28"/>
        </w:rPr>
        <w:t>
      4) при обнаружении подземного кабеля или других сооружений связи обеспечивается их сохранность.</w:t>
      </w:r>
      <w:r>
        <w:br/>
      </w:r>
      <w:r>
        <w:rPr>
          <w:rFonts w:ascii="Times New Roman"/>
          <w:b w:val="false"/>
          <w:i w:val="false"/>
          <w:color w:val="000000"/>
          <w:sz w:val="28"/>
        </w:rPr>
        <w:t>
</w:t>
      </w:r>
      <w:r>
        <w:rPr>
          <w:rFonts w:ascii="Times New Roman"/>
          <w:b w:val="false"/>
          <w:i w:val="false"/>
          <w:color w:val="000000"/>
          <w:sz w:val="28"/>
        </w:rPr>
        <w:t>
      Прибывший на место аварии представитель организации, эксплуатирующей линии/сооружения связи указывает место расположения линий/сооружений связи, определяет меры по обеспечению их сохранности и присутствует до полного окончания работ.</w:t>
      </w:r>
      <w:r>
        <w:br/>
      </w:r>
      <w:r>
        <w:rPr>
          <w:rFonts w:ascii="Times New Roman"/>
          <w:b w:val="false"/>
          <w:i w:val="false"/>
          <w:color w:val="000000"/>
          <w:sz w:val="28"/>
        </w:rPr>
        <w:t>
</w:t>
      </w:r>
      <w:r>
        <w:rPr>
          <w:rFonts w:ascii="Times New Roman"/>
          <w:b w:val="false"/>
          <w:i w:val="false"/>
          <w:color w:val="000000"/>
          <w:sz w:val="28"/>
        </w:rPr>
        <w:t xml:space="preserve">
      43. Производство работ в местах, где проектом предусмотрен перенос линий/сооружений связи (на время работ или на постоянный срок), начинается только после переключения действующих линий связи. </w:t>
      </w:r>
      <w:r>
        <w:br/>
      </w:r>
      <w:r>
        <w:rPr>
          <w:rFonts w:ascii="Times New Roman"/>
          <w:b w:val="false"/>
          <w:i w:val="false"/>
          <w:color w:val="000000"/>
          <w:sz w:val="28"/>
        </w:rPr>
        <w:t>
</w:t>
      </w:r>
      <w:r>
        <w:rPr>
          <w:rFonts w:ascii="Times New Roman"/>
          <w:b w:val="false"/>
          <w:i w:val="false"/>
          <w:color w:val="000000"/>
          <w:sz w:val="28"/>
        </w:rPr>
        <w:t xml:space="preserve">
      44. Работы по переключению действующих линий/сооружений связи на вновь построенные, осуществляются организацией, эксплуатирующей линии/сооружения связи по смете расходов на переключение с возмещением затрат, связанных с периодом простоя сетей телекоммуникаций, за счет средств физических и юридических лиц - заказчиков проекта в течение 5 рабочих дней после окончания работ по переносу указанных линий и сооружений. </w:t>
      </w:r>
      <w:r>
        <w:br/>
      </w:r>
      <w:r>
        <w:rPr>
          <w:rFonts w:ascii="Times New Roman"/>
          <w:b w:val="false"/>
          <w:i w:val="false"/>
          <w:color w:val="000000"/>
          <w:sz w:val="28"/>
        </w:rPr>
        <w:t>
</w:t>
      </w:r>
      <w:r>
        <w:rPr>
          <w:rFonts w:ascii="Times New Roman"/>
          <w:b w:val="false"/>
          <w:i w:val="false"/>
          <w:color w:val="000000"/>
          <w:sz w:val="28"/>
        </w:rPr>
        <w:t xml:space="preserve">
      45. При необходимости устройства временных проездов для движения строительных механизмов, лесовозов и гусеничного транспорта непосредственно по трассам подземных линий связи, по согласованию с представителем организации, эксплуатирующей линии/сооружения связи, физические и юридические лица, осуществляющие строительные работы, производят защиту линий/сооружений связи от механических повреждений (укладку деревянных настилов и бетонных плит, подсыпку щебня и гравия). </w:t>
      </w:r>
      <w:r>
        <w:br/>
      </w:r>
      <w:r>
        <w:rPr>
          <w:rFonts w:ascii="Times New Roman"/>
          <w:b w:val="false"/>
          <w:i w:val="false"/>
          <w:color w:val="000000"/>
          <w:sz w:val="28"/>
        </w:rPr>
        <w:t>
</w:t>
      </w:r>
      <w:r>
        <w:rPr>
          <w:rFonts w:ascii="Times New Roman"/>
          <w:b w:val="false"/>
          <w:i w:val="false"/>
          <w:color w:val="000000"/>
          <w:sz w:val="28"/>
        </w:rPr>
        <w:t xml:space="preserve">
      46. При необходимости провоза под проводами воздушных линий связи и радиофикации крупногабаритных грузов, для предупреждения обрыва проводов производится их временный подъем путем установки траверс или более высоких опор, с обеспечением зазора между проводами и наиболее высокой точкой груза (механизма) не менее 200 миллиметров. Эти работы выполняются организацией, эксплуатирующей линии/сооружения связи за счет средств физических и юридических лиц, производящих работы в охранной зоне сетей телекоммуникаций, которые оплачиваются по соответствующей статье сметы расходов на производство работ. </w:t>
      </w:r>
      <w:r>
        <w:br/>
      </w:r>
      <w:r>
        <w:rPr>
          <w:rFonts w:ascii="Times New Roman"/>
          <w:b w:val="false"/>
          <w:i w:val="false"/>
          <w:color w:val="000000"/>
          <w:sz w:val="28"/>
        </w:rPr>
        <w:t>
</w:t>
      </w:r>
      <w:r>
        <w:rPr>
          <w:rFonts w:ascii="Times New Roman"/>
          <w:b w:val="false"/>
          <w:i w:val="false"/>
          <w:color w:val="000000"/>
          <w:sz w:val="28"/>
        </w:rPr>
        <w:t xml:space="preserve">
      47. Раскопка грунта вокруг линий/сооружений связи в пределах охранной зоны подземных линий связи допускается только ручным способом (с помощью лопат), без резких ударов. Пользоваться ударными инструментами (ломами, кирками, клиньями и пневматическими инструментами) не допускается. </w:t>
      </w:r>
      <w:r>
        <w:br/>
      </w:r>
      <w:r>
        <w:rPr>
          <w:rFonts w:ascii="Times New Roman"/>
          <w:b w:val="false"/>
          <w:i w:val="false"/>
          <w:color w:val="000000"/>
          <w:sz w:val="28"/>
        </w:rPr>
        <w:t>
</w:t>
      </w:r>
      <w:r>
        <w:rPr>
          <w:rFonts w:ascii="Times New Roman"/>
          <w:b w:val="false"/>
          <w:i w:val="false"/>
          <w:color w:val="000000"/>
          <w:sz w:val="28"/>
        </w:rPr>
        <w:t xml:space="preserve">
      48. Земляные работы на трассе действующей подземной линии связи производятся в сроки, согласованные с организацией, эксплуатирующей линии/сооружения связи. При разрытии траншей и котлованов на трассе подземной линии связи физические и юридические лица, осуществляющие строительные работы, производят защиту кабеля от повреждений в следующем порядке: </w:t>
      </w:r>
      <w:r>
        <w:br/>
      </w:r>
      <w:r>
        <w:rPr>
          <w:rFonts w:ascii="Times New Roman"/>
          <w:b w:val="false"/>
          <w:i w:val="false"/>
          <w:color w:val="000000"/>
          <w:sz w:val="28"/>
        </w:rPr>
        <w:t>
</w:t>
      </w:r>
      <w:r>
        <w:rPr>
          <w:rFonts w:ascii="Times New Roman"/>
          <w:b w:val="false"/>
          <w:i w:val="false"/>
          <w:color w:val="000000"/>
          <w:sz w:val="28"/>
        </w:rPr>
        <w:t>
      1) кабель, проложенный непосредственно в грунте, полностью откапывается ручным способом и заключается в сплошной деревянный короб, который при необходимости прочно подвешивается к балкам или бревнам, положенным поперек траншеи. Концы короба выходят за края траншеи не менее, чем на 0,5 метра. Подвеска короба осуществляется с помощью хомутов из проволоки;</w:t>
      </w:r>
      <w:r>
        <w:br/>
      </w:r>
      <w:r>
        <w:rPr>
          <w:rFonts w:ascii="Times New Roman"/>
          <w:b w:val="false"/>
          <w:i w:val="false"/>
          <w:color w:val="000000"/>
          <w:sz w:val="28"/>
        </w:rPr>
        <w:t>
</w:t>
      </w:r>
      <w:r>
        <w:rPr>
          <w:rFonts w:ascii="Times New Roman"/>
          <w:b w:val="false"/>
          <w:i w:val="false"/>
          <w:color w:val="000000"/>
          <w:sz w:val="28"/>
        </w:rPr>
        <w:t>
      2) кабель, проложенный в трубах (блоках), раскапывается ручным способом только до верхнего края трубы (блока). Затем прокладывается балка, необходимая для подвески указанного кабеля. После этого продолжается раскопка грунта до нижнего края трубы (блока), производится подвеска кабеля и затем дальнейшее разрытие грунта;</w:t>
      </w:r>
      <w:r>
        <w:br/>
      </w:r>
      <w:r>
        <w:rPr>
          <w:rFonts w:ascii="Times New Roman"/>
          <w:b w:val="false"/>
          <w:i w:val="false"/>
          <w:color w:val="000000"/>
          <w:sz w:val="28"/>
        </w:rPr>
        <w:t>
</w:t>
      </w:r>
      <w:r>
        <w:rPr>
          <w:rFonts w:ascii="Times New Roman"/>
          <w:b w:val="false"/>
          <w:i w:val="false"/>
          <w:color w:val="000000"/>
          <w:sz w:val="28"/>
        </w:rPr>
        <w:t>
      3) при разработке траншеи или котлована ниже уровня залегания подземного кабеля связи или в непосредственной близости от него принимаются меры к недопущению осадки и сползания грунта;</w:t>
      </w:r>
      <w:r>
        <w:br/>
      </w:r>
      <w:r>
        <w:rPr>
          <w:rFonts w:ascii="Times New Roman"/>
          <w:b w:val="false"/>
          <w:i w:val="false"/>
          <w:color w:val="000000"/>
          <w:sz w:val="28"/>
        </w:rPr>
        <w:t>
</w:t>
      </w:r>
      <w:r>
        <w:rPr>
          <w:rFonts w:ascii="Times New Roman"/>
          <w:b w:val="false"/>
          <w:i w:val="false"/>
          <w:color w:val="000000"/>
          <w:sz w:val="28"/>
        </w:rPr>
        <w:t xml:space="preserve">
      4) защита кабеля или блоков телефонной канализации при оголении на большом протяжении, предусматривается на стадии разработки проекта производства работ. При отсутствии защиты оголенных кабелей связи лицо, производящее работы, организовывает их охрану. </w:t>
      </w:r>
      <w:r>
        <w:br/>
      </w:r>
      <w:r>
        <w:rPr>
          <w:rFonts w:ascii="Times New Roman"/>
          <w:b w:val="false"/>
          <w:i w:val="false"/>
          <w:color w:val="000000"/>
          <w:sz w:val="28"/>
        </w:rPr>
        <w:t>
</w:t>
      </w:r>
      <w:r>
        <w:rPr>
          <w:rFonts w:ascii="Times New Roman"/>
          <w:b w:val="false"/>
          <w:i w:val="false"/>
          <w:color w:val="000000"/>
          <w:sz w:val="28"/>
        </w:rPr>
        <w:t xml:space="preserve">
      49. Условия производства работ в пределах охранной зоны радиорелейных станций или подводных линий связи определяются по согласованию с организацией, эксплуатирующей соответствующие линии/сооружения связи. </w:t>
      </w:r>
      <w:r>
        <w:br/>
      </w:r>
      <w:r>
        <w:rPr>
          <w:rFonts w:ascii="Times New Roman"/>
          <w:b w:val="false"/>
          <w:i w:val="false"/>
          <w:color w:val="000000"/>
          <w:sz w:val="28"/>
        </w:rPr>
        <w:t>
</w:t>
      </w:r>
      <w:r>
        <w:rPr>
          <w:rFonts w:ascii="Times New Roman"/>
          <w:b w:val="false"/>
          <w:i w:val="false"/>
          <w:color w:val="000000"/>
          <w:sz w:val="28"/>
        </w:rPr>
        <w:t xml:space="preserve">
      50. Отогревание мерзлого грунта в зоне расположения подземных линий связи производится так, чтобы температура грунта не вызывала повреждения оболочки и изоляции жил кабеля связи. Разработка мерзлого грунта с применением ударных механизмов не допускается. </w:t>
      </w:r>
      <w:r>
        <w:br/>
      </w:r>
      <w:r>
        <w:rPr>
          <w:rFonts w:ascii="Times New Roman"/>
          <w:b w:val="false"/>
          <w:i w:val="false"/>
          <w:color w:val="000000"/>
          <w:sz w:val="28"/>
        </w:rPr>
        <w:t>
</w:t>
      </w:r>
      <w:r>
        <w:rPr>
          <w:rFonts w:ascii="Times New Roman"/>
          <w:b w:val="false"/>
          <w:i w:val="false"/>
          <w:color w:val="000000"/>
          <w:sz w:val="28"/>
        </w:rPr>
        <w:t xml:space="preserve">
      51. Засыпка траншей в местах пересечения подземных кабельных линий и телефонной канализации производится слоями грунта толщиной не более 0,1 метра, с тщательным уплотнением. В зимних условиях засыпка производится песком или талым грунтом. </w:t>
      </w:r>
      <w:r>
        <w:br/>
      </w:r>
      <w:r>
        <w:rPr>
          <w:rFonts w:ascii="Times New Roman"/>
          <w:b w:val="false"/>
          <w:i w:val="false"/>
          <w:color w:val="000000"/>
          <w:sz w:val="28"/>
        </w:rPr>
        <w:t>
</w:t>
      </w:r>
      <w:r>
        <w:rPr>
          <w:rFonts w:ascii="Times New Roman"/>
          <w:b w:val="false"/>
          <w:i w:val="false"/>
          <w:color w:val="000000"/>
          <w:sz w:val="28"/>
        </w:rPr>
        <w:t xml:space="preserve">
      52. Траншея засыпается вместе с балками и коробами, в которых были уложены (подвешены) кабели, о чем составляется акт на скрытые работы. </w:t>
      </w:r>
      <w:r>
        <w:br/>
      </w:r>
      <w:r>
        <w:rPr>
          <w:rFonts w:ascii="Times New Roman"/>
          <w:b w:val="false"/>
          <w:i w:val="false"/>
          <w:color w:val="000000"/>
          <w:sz w:val="28"/>
        </w:rPr>
        <w:t>
</w:t>
      </w:r>
      <w:r>
        <w:rPr>
          <w:rFonts w:ascii="Times New Roman"/>
          <w:b w:val="false"/>
          <w:i w:val="false"/>
          <w:color w:val="000000"/>
          <w:sz w:val="28"/>
        </w:rPr>
        <w:t xml:space="preserve">
      53. При выполнении строительных работ не допускается заваливать землей или строительными материалами крышки люков телефонных колодцев (коробок), распределительные шкафы, предупредительные знаки, замерные столбики на трассах подземных кабельных линий связи, сбрасывать грузы весом свыше 5 тонн на трассу телефонной канализации, а также перемещать существующие сооружения связи без согласования с организацией, эксплуатирующей линии/сооружения связи. </w:t>
      </w:r>
      <w:r>
        <w:br/>
      </w:r>
      <w:r>
        <w:rPr>
          <w:rFonts w:ascii="Times New Roman"/>
          <w:b w:val="false"/>
          <w:i w:val="false"/>
          <w:color w:val="000000"/>
          <w:sz w:val="28"/>
        </w:rPr>
        <w:t>
</w:t>
      </w:r>
      <w:r>
        <w:rPr>
          <w:rFonts w:ascii="Times New Roman"/>
          <w:b w:val="false"/>
          <w:i w:val="false"/>
          <w:color w:val="000000"/>
          <w:sz w:val="28"/>
        </w:rPr>
        <w:t xml:space="preserve">
      54. В случае повреждения кабельной линии/сооружений связи лицо, осуществляющее строительные работы, немедленно сообщает о повреждении организации, эксплуатирующей линии/сооружения связи, а также оказывает помощь в быстрейшей ликвидации аварии. </w:t>
      </w:r>
      <w:r>
        <w:br/>
      </w:r>
      <w:r>
        <w:rPr>
          <w:rFonts w:ascii="Times New Roman"/>
          <w:b w:val="false"/>
          <w:i w:val="false"/>
          <w:color w:val="000000"/>
          <w:sz w:val="28"/>
        </w:rPr>
        <w:t>
</w:t>
      </w:r>
      <w:r>
        <w:rPr>
          <w:rFonts w:ascii="Times New Roman"/>
          <w:b w:val="false"/>
          <w:i w:val="false"/>
          <w:color w:val="000000"/>
          <w:sz w:val="28"/>
        </w:rPr>
        <w:t xml:space="preserve">
      55. Условия производства работ по ремонту и восстановлению кабельных линий связи, требующие снятия дорожных покрытий и раскопки грунта, предварительно согласовываются с уполномоченным органом по автомобильным дорогам, а в пределах городов и других населенных пунктов - с местными исполнительными органами. Сообщение об условиях производства указанных работ направляется в организацию, эксплуатирующую линии/сооружения связи в течение трех календарных дней со дня получения письменного извещения о необходимости производства работ. </w:t>
      </w:r>
      <w:r>
        <w:br/>
      </w:r>
      <w:r>
        <w:rPr>
          <w:rFonts w:ascii="Times New Roman"/>
          <w:b w:val="false"/>
          <w:i w:val="false"/>
          <w:color w:val="000000"/>
          <w:sz w:val="28"/>
        </w:rPr>
        <w:t>
</w:t>
      </w:r>
      <w:r>
        <w:rPr>
          <w:rFonts w:ascii="Times New Roman"/>
          <w:b w:val="false"/>
          <w:i w:val="false"/>
          <w:color w:val="000000"/>
          <w:sz w:val="28"/>
        </w:rPr>
        <w:t xml:space="preserve">
      56. Если при повреждении сетей телекоммуникаций отсутствует возможность организации обходной связи, работы по снятию дорожных покрытий и раскопка грунта производятся без предварительного согласования, но с обязательным вызовом на место производства работ представителя уполномоченного органа по автомобильным дорогам или местного исполнительного органа. В этом случае организация, эксплуатирующая линии/сооружения связи устраивает объезд места аварии с установкой необходимых предупредительных знаков для транспорта и пешеходов и восстанавливает дорожное покрытие после производства работ. </w:t>
      </w:r>
      <w:r>
        <w:br/>
      </w:r>
      <w:r>
        <w:rPr>
          <w:rFonts w:ascii="Times New Roman"/>
          <w:b w:val="false"/>
          <w:i w:val="false"/>
          <w:color w:val="000000"/>
          <w:sz w:val="28"/>
        </w:rPr>
        <w:t>
</w:t>
      </w:r>
      <w:r>
        <w:rPr>
          <w:rFonts w:ascii="Times New Roman"/>
          <w:b w:val="false"/>
          <w:i w:val="false"/>
          <w:color w:val="000000"/>
          <w:sz w:val="28"/>
        </w:rPr>
        <w:t>
      57. Физические и юридические лица (собственники земельных участков, землепользователи, арендаторы), по землям которых проходят сети телекоммуникаций, без письменного согласия организаций, эксплуатирующих линии/сооружения связи не совершают действия, которые могут нарушить нормальную работу сетей телекоммуникаций, в частности:</w:t>
      </w:r>
      <w:r>
        <w:br/>
      </w:r>
      <w:r>
        <w:rPr>
          <w:rFonts w:ascii="Times New Roman"/>
          <w:b w:val="false"/>
          <w:i w:val="false"/>
          <w:color w:val="000000"/>
          <w:sz w:val="28"/>
        </w:rPr>
        <w:t>
</w:t>
      </w:r>
      <w:r>
        <w:rPr>
          <w:rFonts w:ascii="Times New Roman"/>
          <w:b w:val="false"/>
          <w:i w:val="false"/>
          <w:color w:val="000000"/>
          <w:sz w:val="28"/>
        </w:rPr>
        <w:t xml:space="preserve">
      1) производить снос и реконструкцию зданий и мостов, осуществлять переустройство коллекторов, туннелей метрополитена и железных дорог там, где проложены кабели связи, установлены столбы воздушных линий связи и радиофикации, размещены технические сооружения радиорелейных станций, кабельные ящики и распределительные коробки, без предварительного выноса линий и сооружений связи; </w:t>
      </w:r>
      <w:r>
        <w:br/>
      </w:r>
      <w:r>
        <w:rPr>
          <w:rFonts w:ascii="Times New Roman"/>
          <w:b w:val="false"/>
          <w:i w:val="false"/>
          <w:color w:val="000000"/>
          <w:sz w:val="28"/>
        </w:rPr>
        <w:t>
</w:t>
      </w:r>
      <w:r>
        <w:rPr>
          <w:rFonts w:ascii="Times New Roman"/>
          <w:b w:val="false"/>
          <w:i w:val="false"/>
          <w:color w:val="000000"/>
          <w:sz w:val="28"/>
        </w:rPr>
        <w:t xml:space="preserve">
      2) 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 </w:t>
      </w:r>
      <w:r>
        <w:br/>
      </w:r>
      <w:r>
        <w:rPr>
          <w:rFonts w:ascii="Times New Roman"/>
          <w:b w:val="false"/>
          <w:i w:val="false"/>
          <w:color w:val="000000"/>
          <w:sz w:val="28"/>
        </w:rPr>
        <w:t>
</w:t>
      </w:r>
      <w:r>
        <w:rPr>
          <w:rFonts w:ascii="Times New Roman"/>
          <w:b w:val="false"/>
          <w:i w:val="false"/>
          <w:color w:val="000000"/>
          <w:sz w:val="28"/>
        </w:rPr>
        <w:t xml:space="preserve">
      3) 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 </w:t>
      </w:r>
      <w:r>
        <w:br/>
      </w:r>
      <w:r>
        <w:rPr>
          <w:rFonts w:ascii="Times New Roman"/>
          <w:b w:val="false"/>
          <w:i w:val="false"/>
          <w:color w:val="000000"/>
          <w:sz w:val="28"/>
        </w:rPr>
        <w:t>
</w:t>
      </w:r>
      <w:r>
        <w:rPr>
          <w:rFonts w:ascii="Times New Roman"/>
          <w:b w:val="false"/>
          <w:i w:val="false"/>
          <w:color w:val="000000"/>
          <w:sz w:val="28"/>
        </w:rPr>
        <w:t xml:space="preserve">
      4) огораживать трассы линий связи, препятствуя свободному доступу к ним технического персонала организации, эксплуатирующей линии/сооружения связи; </w:t>
      </w:r>
      <w:r>
        <w:br/>
      </w:r>
      <w:r>
        <w:rPr>
          <w:rFonts w:ascii="Times New Roman"/>
          <w:b w:val="false"/>
          <w:i w:val="false"/>
          <w:color w:val="000000"/>
          <w:sz w:val="28"/>
        </w:rPr>
        <w:t>
</w:t>
      </w:r>
      <w:r>
        <w:rPr>
          <w:rFonts w:ascii="Times New Roman"/>
          <w:b w:val="false"/>
          <w:i w:val="false"/>
          <w:color w:val="000000"/>
          <w:sz w:val="28"/>
        </w:rPr>
        <w:t xml:space="preserve">
      5) самовольно подключаться к абонентской телефонной линии и линии радиофикации в целях пользования услугами телекоммуникаций; </w:t>
      </w:r>
      <w:r>
        <w:br/>
      </w:r>
      <w:r>
        <w:rPr>
          <w:rFonts w:ascii="Times New Roman"/>
          <w:b w:val="false"/>
          <w:i w:val="false"/>
          <w:color w:val="000000"/>
          <w:sz w:val="28"/>
        </w:rPr>
        <w:t>
</w:t>
      </w:r>
      <w:r>
        <w:rPr>
          <w:rFonts w:ascii="Times New Roman"/>
          <w:b w:val="false"/>
          <w:i w:val="false"/>
          <w:color w:val="000000"/>
          <w:sz w:val="28"/>
        </w:rPr>
        <w:t xml:space="preserve">
      6) совершать иные действия, которые могут причинить повреждения линиям/сооружениям связи (повреждать опоры и арматуру, обрывать провода, набрасывать на них посторонние предметы). </w:t>
      </w:r>
      <w:r>
        <w:br/>
      </w:r>
      <w:r>
        <w:rPr>
          <w:rFonts w:ascii="Times New Roman"/>
          <w:b w:val="false"/>
          <w:i w:val="false"/>
          <w:color w:val="000000"/>
          <w:sz w:val="28"/>
        </w:rPr>
        <w:t>
      Согласование действий, предусмотренных настоящим пунктом, организацией, эксплуатирующей линии/сооружения связи, осуществляется в соответствии с </w:t>
      </w:r>
      <w:r>
        <w:rPr>
          <w:rFonts w:ascii="Times New Roman"/>
          <w:b w:val="false"/>
          <w:i w:val="false"/>
          <w:color w:val="000000"/>
          <w:sz w:val="28"/>
        </w:rPr>
        <w:t>пунктами 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58. Застройщики, при выделении им местными исполнительными органами земельных участков для строительства, по территории которых проходят сети телекоммуникаций, предварительно согласовывают это строительство с соответствующими организациями, эксплуатирующими линии/сооружения связи в сроки, установленные </w:t>
      </w:r>
      <w:r>
        <w:rPr>
          <w:rFonts w:ascii="Times New Roman"/>
          <w:b w:val="false"/>
          <w:i w:val="false"/>
          <w:color w:val="000000"/>
          <w:sz w:val="28"/>
        </w:rPr>
        <w:t>пунктом 27</w:t>
      </w:r>
      <w:r>
        <w:rPr>
          <w:rFonts w:ascii="Times New Roman"/>
          <w:b w:val="false"/>
          <w:i w:val="false"/>
          <w:color w:val="000000"/>
          <w:sz w:val="28"/>
        </w:rPr>
        <w:t xml:space="preserve"> настоящих Правил. </w:t>
      </w:r>
      <w:r>
        <w:br/>
      </w:r>
      <w:r>
        <w:rPr>
          <w:rFonts w:ascii="Times New Roman"/>
          <w:b w:val="false"/>
          <w:i w:val="false"/>
          <w:color w:val="000000"/>
          <w:sz w:val="28"/>
        </w:rPr>
        <w:t>
</w:t>
      </w:r>
      <w:r>
        <w:rPr>
          <w:rFonts w:ascii="Times New Roman"/>
          <w:b w:val="false"/>
          <w:i w:val="false"/>
          <w:color w:val="000000"/>
          <w:sz w:val="28"/>
        </w:rPr>
        <w:t xml:space="preserve">
      59. При отчуждении земельных участков, по территории которых проходят сети телекоммуникаций, указанные на чертежах в масштабе 1:500 на городском участке или 1:2000 при прохождении трассы через сельские населенные пункты, местные исполнительные органы ставят в известность новых собственников земельных участков о наличии на отчуждаемых земельных участках сетей телекоммуникаций. </w:t>
      </w:r>
      <w:r>
        <w:br/>
      </w:r>
      <w:r>
        <w:rPr>
          <w:rFonts w:ascii="Times New Roman"/>
          <w:b w:val="false"/>
          <w:i w:val="false"/>
          <w:color w:val="000000"/>
          <w:sz w:val="28"/>
        </w:rPr>
        <w:t>
</w:t>
      </w:r>
      <w:r>
        <w:rPr>
          <w:rFonts w:ascii="Times New Roman"/>
          <w:b w:val="false"/>
          <w:i w:val="false"/>
          <w:color w:val="000000"/>
          <w:sz w:val="28"/>
        </w:rPr>
        <w:t xml:space="preserve">
      60. Организации, эксплуатирующие линии/сооружения связи в охранных зонах сетей телекоммуникаций и на просеках могут осуществлять: </w:t>
      </w:r>
      <w:r>
        <w:br/>
      </w:r>
      <w:r>
        <w:rPr>
          <w:rFonts w:ascii="Times New Roman"/>
          <w:b w:val="false"/>
          <w:i w:val="false"/>
          <w:color w:val="000000"/>
          <w:sz w:val="28"/>
        </w:rPr>
        <w:t>
</w:t>
      </w:r>
      <w:r>
        <w:rPr>
          <w:rFonts w:ascii="Times New Roman"/>
          <w:b w:val="false"/>
          <w:i w:val="false"/>
          <w:color w:val="000000"/>
          <w:sz w:val="28"/>
        </w:rPr>
        <w:t>
      1) устройство за свой счет дорог, подъездов, мостов и других сооружений, необходимых для эксплуатационного обслуживания линий/сооружений связи на условиях, согласованных с владельцами земельных участков (собственниками, землепользователями, арендаторами);</w:t>
      </w:r>
      <w:r>
        <w:br/>
      </w:r>
      <w:r>
        <w:rPr>
          <w:rFonts w:ascii="Times New Roman"/>
          <w:b w:val="false"/>
          <w:i w:val="false"/>
          <w:color w:val="000000"/>
          <w:sz w:val="28"/>
        </w:rPr>
        <w:t>
</w:t>
      </w:r>
      <w:r>
        <w:rPr>
          <w:rFonts w:ascii="Times New Roman"/>
          <w:b w:val="false"/>
          <w:i w:val="false"/>
          <w:color w:val="000000"/>
          <w:sz w:val="28"/>
        </w:rPr>
        <w:t>
      2) разрытие ям, траншей и котлованов для ремонта линий/сооружений связи с последующей их засыпкой;</w:t>
      </w:r>
      <w:r>
        <w:br/>
      </w:r>
      <w:r>
        <w:rPr>
          <w:rFonts w:ascii="Times New Roman"/>
          <w:b w:val="false"/>
          <w:i w:val="false"/>
          <w:color w:val="000000"/>
          <w:sz w:val="28"/>
        </w:rPr>
        <w:t>
</w:t>
      </w:r>
      <w:r>
        <w:rPr>
          <w:rFonts w:ascii="Times New Roman"/>
          <w:b w:val="false"/>
          <w:i w:val="false"/>
          <w:color w:val="000000"/>
          <w:sz w:val="28"/>
        </w:rPr>
        <w:t>
      3) вырубку отдельных деревьев для ликвидации аварий на линиях/сооружениях связи, проходящих через лесные массивы, в местах, прилегающих к трассам этих линий/сооружений, после получения разрешения от уполномоченного органа в области охраны окружающей среды;</w:t>
      </w:r>
      <w:r>
        <w:br/>
      </w:r>
      <w:r>
        <w:rPr>
          <w:rFonts w:ascii="Times New Roman"/>
          <w:b w:val="false"/>
          <w:i w:val="false"/>
          <w:color w:val="000000"/>
          <w:sz w:val="28"/>
        </w:rPr>
        <w:t>
</w:t>
      </w:r>
      <w:r>
        <w:rPr>
          <w:rFonts w:ascii="Times New Roman"/>
          <w:b w:val="false"/>
          <w:i w:val="false"/>
          <w:color w:val="000000"/>
          <w:sz w:val="28"/>
        </w:rPr>
        <w:t>
      4) обрезку ветвей деревьев для обеспечения установленной ширины просек.</w:t>
      </w:r>
    </w:p>
    <w:bookmarkEnd w:id="7"/>
    <w:bookmarkStart w:name="z109" w:id="8"/>
    <w:p>
      <w:pPr>
        <w:spacing w:after="0"/>
        <w:ind w:left="0"/>
        <w:jc w:val="left"/>
      </w:pPr>
      <w:r>
        <w:rPr>
          <w:rFonts w:ascii="Times New Roman"/>
          <w:b/>
          <w:i w:val="false"/>
          <w:color w:val="000000"/>
        </w:rPr>
        <w:t xml:space="preserve"> 
4. Требования к производству работ в охранных зонах</w:t>
      </w:r>
      <w:r>
        <w:br/>
      </w:r>
      <w:r>
        <w:rPr>
          <w:rFonts w:ascii="Times New Roman"/>
          <w:b/>
          <w:i w:val="false"/>
          <w:color w:val="000000"/>
        </w:rPr>
        <w:t>
сетей телекоммуникаций</w:t>
      </w:r>
    </w:p>
    <w:bookmarkEnd w:id="8"/>
    <w:bookmarkStart w:name="z110" w:id="9"/>
    <w:p>
      <w:pPr>
        <w:spacing w:after="0"/>
        <w:ind w:left="0"/>
        <w:jc w:val="both"/>
      </w:pPr>
      <w:r>
        <w:rPr>
          <w:rFonts w:ascii="Times New Roman"/>
          <w:b w:val="false"/>
          <w:i w:val="false"/>
          <w:color w:val="000000"/>
          <w:sz w:val="28"/>
        </w:rPr>
        <w:t xml:space="preserve">
      61. Физические и юридические лица, ведущие хозяйственную деятельность на земельных участках по которым проходят линии/сооружения связи, указанные на чертежах в масштабе 1:500 на городском участке или 1:2000 при прохождении трассы через сельские населенные пункты, принимают все необходимые меры, способствующие обеспечению сохранности этих линий. Физические и юридические лица, независимо от форм собственности юридических лиц, обеспечивают в установленном законодательством порядке согласование с местными органами архитектуры, градостроительства и строительства наличие или отсутствие подземных коммуникаций (водо-, тепло-, энерго-, газо-распределительных сетей) на исполнительных чертежах в местах пересечения и сближения с линиями и сооружениями связи. Работы в охранных зонах сетей телекоммуникаций выполняются с соблюдением нормативных правовых актов Республики Казахстан и строительных норм, правил и государственных стандартов. </w:t>
      </w:r>
      <w:r>
        <w:br/>
      </w:r>
      <w:r>
        <w:rPr>
          <w:rFonts w:ascii="Times New Roman"/>
          <w:b w:val="false"/>
          <w:i w:val="false"/>
          <w:color w:val="000000"/>
          <w:sz w:val="28"/>
        </w:rPr>
        <w:t>
</w:t>
      </w:r>
      <w:r>
        <w:rPr>
          <w:rFonts w:ascii="Times New Roman"/>
          <w:b w:val="false"/>
          <w:i w:val="false"/>
          <w:color w:val="000000"/>
          <w:sz w:val="28"/>
        </w:rPr>
        <w:t xml:space="preserve">
      62. Техническому персоналу организации, эксплуатирующей линии/сооружения связи, при предъявлении документа о соответствующих полномочиях, предоставляется право беспрепятственного доступа (прохода или проезда) к линиям, сооружениям связи, находящимся в охранных зонах сетей телекоммуникаций для проведения на них ремонтно-восстановительных работ. </w:t>
      </w:r>
      <w:r>
        <w:br/>
      </w:r>
      <w:r>
        <w:rPr>
          <w:rFonts w:ascii="Times New Roman"/>
          <w:b w:val="false"/>
          <w:i w:val="false"/>
          <w:color w:val="000000"/>
          <w:sz w:val="28"/>
        </w:rPr>
        <w:t>
</w:t>
      </w:r>
      <w:r>
        <w:rPr>
          <w:rFonts w:ascii="Times New Roman"/>
          <w:b w:val="false"/>
          <w:i w:val="false"/>
          <w:color w:val="000000"/>
          <w:sz w:val="28"/>
        </w:rPr>
        <w:t xml:space="preserve">
      63. Если линии связи проходят по территориям запретных (пограничных) полос и специальных объектов, то соответствующие организации выдают техническому персоналу организации, эксплуатирующей линии/сооружения связи пропуска (разрешения) для проведения осмотров и работ в любое время суток без взимания платы за право прохода (проезда). </w:t>
      </w:r>
      <w:r>
        <w:br/>
      </w:r>
      <w:r>
        <w:rPr>
          <w:rFonts w:ascii="Times New Roman"/>
          <w:b w:val="false"/>
          <w:i w:val="false"/>
          <w:color w:val="000000"/>
          <w:sz w:val="28"/>
        </w:rPr>
        <w:t>
</w:t>
      </w:r>
      <w:r>
        <w:rPr>
          <w:rFonts w:ascii="Times New Roman"/>
          <w:b w:val="false"/>
          <w:i w:val="false"/>
          <w:color w:val="000000"/>
          <w:sz w:val="28"/>
        </w:rPr>
        <w:t xml:space="preserve">
      64. Работы по прокладке и ремонту кабельных линий связи, проходящих по сельскохозяйственным угодьям, садовым и дачным участкам, производятся в период, когда эти угодья не заняты полевыми культурами, а работы по ликвидации аварий и эксплуатационному обслуживанию линий связи — в любой период. </w:t>
      </w:r>
      <w:r>
        <w:br/>
      </w:r>
      <w:r>
        <w:rPr>
          <w:rFonts w:ascii="Times New Roman"/>
          <w:b w:val="false"/>
          <w:i w:val="false"/>
          <w:color w:val="000000"/>
          <w:sz w:val="28"/>
        </w:rPr>
        <w:t>
</w:t>
      </w:r>
      <w:r>
        <w:rPr>
          <w:rFonts w:ascii="Times New Roman"/>
          <w:b w:val="false"/>
          <w:i w:val="false"/>
          <w:color w:val="000000"/>
          <w:sz w:val="28"/>
        </w:rPr>
        <w:t xml:space="preserve">
      65. После выполнения ремонтных работ, организации, эксплуатирующие линии/сооружения связи, приводят сельскохозяйственные угодья в состояние пригодное для сельскохозяйственного производства, а также возмещают собственникам земельных участков и землепользователям убытки, причиненные при производстве работ. </w:t>
      </w:r>
      <w:r>
        <w:br/>
      </w:r>
      <w:r>
        <w:rPr>
          <w:rFonts w:ascii="Times New Roman"/>
          <w:b w:val="false"/>
          <w:i w:val="false"/>
          <w:color w:val="000000"/>
          <w:sz w:val="28"/>
        </w:rPr>
        <w:t>
</w:t>
      </w:r>
      <w:r>
        <w:rPr>
          <w:rFonts w:ascii="Times New Roman"/>
          <w:b w:val="false"/>
          <w:i w:val="false"/>
          <w:color w:val="000000"/>
          <w:sz w:val="28"/>
        </w:rPr>
        <w:t xml:space="preserve">
      66. Порядок ремонта или измерений линий связи в местах пересечения ими шоссейных и железных дорог, трубопроводов, судоходных и сплавных рек, озер, водохранилищ, каналов (арыков), территорий промышленных предприятий, подходов к аэродромам, сельскохозяйственных угодий и земельных участков, находящихся в государственной или частной собственности, согласовывается организациями, эксплуатирующими линии/сооружения связи с транспортными, промышленными и другими заинтересованными организациями (предприятиями), а также с собственниками земельных участков и землепользователями. </w:t>
      </w:r>
      <w:r>
        <w:br/>
      </w:r>
      <w:r>
        <w:rPr>
          <w:rFonts w:ascii="Times New Roman"/>
          <w:b w:val="false"/>
          <w:i w:val="false"/>
          <w:color w:val="000000"/>
          <w:sz w:val="28"/>
        </w:rPr>
        <w:t>
</w:t>
      </w:r>
      <w:r>
        <w:rPr>
          <w:rFonts w:ascii="Times New Roman"/>
          <w:b w:val="false"/>
          <w:i w:val="false"/>
          <w:color w:val="000000"/>
          <w:sz w:val="28"/>
        </w:rPr>
        <w:t xml:space="preserve">
      67. В случае, если по территориям строительных площадок проходят линии/сооружения связи, в проектах и сметах на строительство объектов по согласованию с организациями, эксплуатирующими линии/сооружения связи предусматриваются необходимые мероприятия по обеспечению сохранности указанных линий/сооружений или их перенос до окончания работ. </w:t>
      </w:r>
      <w:r>
        <w:br/>
      </w:r>
      <w:r>
        <w:rPr>
          <w:rFonts w:ascii="Times New Roman"/>
          <w:b w:val="false"/>
          <w:i w:val="false"/>
          <w:color w:val="000000"/>
          <w:sz w:val="28"/>
        </w:rPr>
        <w:t>
</w:t>
      </w:r>
      <w:r>
        <w:rPr>
          <w:rFonts w:ascii="Times New Roman"/>
          <w:b w:val="false"/>
          <w:i w:val="false"/>
          <w:color w:val="000000"/>
          <w:sz w:val="28"/>
        </w:rPr>
        <w:t xml:space="preserve">
      68. Технический надзор за сохранностью линий и сооружений связи осуществляется на основании договора, заключаемого между лицом, производящим строительные работы, и организацией, эксплуатирующей линии/сооружения связи. </w:t>
      </w:r>
      <w:r>
        <w:br/>
      </w:r>
      <w:r>
        <w:rPr>
          <w:rFonts w:ascii="Times New Roman"/>
          <w:b w:val="false"/>
          <w:i w:val="false"/>
          <w:color w:val="000000"/>
          <w:sz w:val="28"/>
        </w:rPr>
        <w:t>
</w:t>
      </w:r>
      <w:r>
        <w:rPr>
          <w:rFonts w:ascii="Times New Roman"/>
          <w:b w:val="false"/>
          <w:i w:val="false"/>
          <w:color w:val="000000"/>
          <w:sz w:val="28"/>
        </w:rPr>
        <w:t>
      69. Физическим и юридическим лицам, независимо от формы собственности, производящим земляные работы, при обнаружении подземных линий связи, не обозначенных в технической документации на производство работ, необходимо прекратить эти работы, принять меры к обеспечению сохранности подземного кабеля и сообщить об этом территориальному подразделению уполномоченного органа в области связи, которое в течение двадцати четырех часов с момента поступления сообщения устанавливает их владельца.</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