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defe" w14:textId="a5fd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консервации банков второго уровня и осуществлении временной администрацией по управлению банком (временным управляющим банка) операции по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177. Зарегистрировано в Министерстве юстиции Республики Казахстан 28 августа 2009 года № 5767. Утратило силу постановлением Правления Национального Банка Республики Казахстан от 26 декабря 2016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в)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о консервации банков второго уровня и осуществлении временной администрацией по управлению банком (временным управляющим банка) операции по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нормативные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надзора за банками (Бубеев М.С.):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Акционерного общества "Казахстанский фонд гарантирования депозитов".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Контроль за исполнением настоящего постановления возложить на заместителя Председателя Агентства Кожахметова К.Б.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2009 года № 177</w:t>
            </w:r>
          </w:p>
        </w:tc>
      </w:tr>
    </w:tbl>
    <w:bookmarkStart w:name="z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консервации банков второго уровня 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временной администрацией по управлению банком (временным</w:t>
      </w:r>
      <w:r>
        <w:br/>
      </w:r>
      <w:r>
        <w:rPr>
          <w:rFonts w:ascii="Times New Roman"/>
          <w:b/>
          <w:i w:val="false"/>
          <w:color w:val="000000"/>
        </w:rPr>
        <w:t>управляющим банка) операции по одновременной передаче</w:t>
      </w:r>
      <w:r>
        <w:br/>
      </w:r>
      <w:r>
        <w:rPr>
          <w:rFonts w:ascii="Times New Roman"/>
          <w:b/>
          <w:i w:val="false"/>
          <w:color w:val="000000"/>
        </w:rPr>
        <w:t>активов и обязательств банка в части либо в полном размере</w:t>
      </w:r>
      <w:r>
        <w:br/>
      </w:r>
      <w:r>
        <w:rPr>
          <w:rFonts w:ascii="Times New Roman"/>
          <w:b/>
          <w:i w:val="false"/>
          <w:color w:val="000000"/>
        </w:rPr>
        <w:t>перед физическими и (или)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другому (другим) банку (банкам)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применения (установления) режима консервации банков второго уровня (далее - банк), а также порядок проведения операции по одновременной передаче активов и обязательств банка, находящегося в режиме консервации, в части либо в полном размере перед физическими и (или) юридическими лицами другому (другим) банку (банкам) (далее - операция по передаче активов и обязательств банка).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Установление режима консервации является санкцией уполномоченного органа по регулированию и надзору финансового рынка и финансовых организаций (далее - уполномоченный орган), применяемой в отношении банка и предполагает назначение на ограниченный (до одного года) срок временной администрации по управлению банком или временного управляющего банка (далее - временная администрация (временный управляющий) банка).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Задачами временной администрации (временного управляющего) банка являются сохранение или восстановление способности банка к своевременному и полному выполнению своих обязательств, устранение имеющихся недостатков в работе и нарушений законодательства Республики Казахстан и внутренних документов банка, а также осуществление иных мероприятий в целях оздоровления финансового положения банка, защиты прав и законных интересов потребителей финансовых услуг, предоставляемых банком, и улучшения системы управления рисками и внутреннего контроля в банке.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Установление режима консервации банка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Банк может быть подвергнут консервации по решению уполномоченного органа по любому из оснований,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Управление банком в период консервации осуществляется с учетом требований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Решение уполномоченного органа об установлении режима консервации банка (в виде надлежаще заверенных его копий) вручается руководству банка под расписку в день его вынесения за исключением случаев, когда такое вручение невозможно. Для его вручения соответствующие должностные лица банка приглашаются в уполномоченный орган.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невозможности вручения вышеуказанного решения руководству банка под расписку в день его вынесения данное решение вручается руководителям банка непосредственно в самом банке уполномоченными должностными лицами уполномоченного органа.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руководство банка обязано передать руководителю временной администрации (временному управляющему) банка по акту приема-передачи имущество банка, включая все печати, штампы, клише и пломбиры, документы, связанные с регистрацией организации, подлинники лицензий, выданные банку, фирменные бланки, электронные носители информации, программное обеспечение, ценные бумаги других юридических лиц, выпущенные в документарной форме, собственником которых является банк, а также документы банка,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Решение уполномоченного органа о проведении консервации банка публикуется уполномоченным органом в двух периодических печатных изданиях, распространяемых на всей территории Республики Казахстан на государственном и русском языках за счет средств банка.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Перечень налагаемых на банк ограничений деятельности содержит: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приостановление прав филиалов банка самостоятельно заключать сделки от его имени;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приостановление исполнения ранее заключенных договоров купли-продажи, мены, дарения или иных сделок об отчуждении имущества банка, договоров о предоставлении займов и других видов финансирования, несущих кредитный риск;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приостановление полностью или частично исполнения обязательств банка, в том числе условных обязательств.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Консервация банка осуществляется за счет средств самого банка.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 началом действия консервации и на ее срок временная администрация (временный управляющий) банка осуществляет мероприятия, предусмотренные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течение срока консервации банка контроль за деятельностью временной администрации (временного управляющего) банка осуществляет уполномоченный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План основных мероприятий в период консервации банка (далее - план консервации) предусматривает реализацию следующих мероприятий: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проведение инвентаризации всех активов банка и имущества, учитываемого за балансом, в том числе залогового имущества, и правоустанавливающих документов по ним, определение фактических остатков на балансовых и забалансовых счетах;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определение оптимальной структуры управления и числа работников банка;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предоставление в Национальный Банк Республики Казахстан, уполномоченный орган и банки-корреспонденты нового документа с образцами подписей членов временной администрации (временного управляющего) банка и оттиском печати банка;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определение целесообразности ранее заключенных банком договоров, связанных с его деятельностью, в том числе с лицами, связанными с банком особыми отношениями, и принятие мер по расторжению договоров, не соответствующих интересам банка;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мер по капитализации банка путем принятия решения об увеличении количества объявленных акций (о выпуске других ценных бумаг) и их размещение на организованном рынке ценных бумаг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(или) привлечения субординированного долга со сроком погашения более пяти лет;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улучшение качества активов путем проведения работы по взысканию просроченной ссудной и дебиторской задолженности, по уступке прав требований по договорам банковского займа и других активов, не представляющих ценность для банка, прекращения осуществления любого вида финансирования, увеличения объемов ликвидных активов;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увеличение доходности банка путем установления контроля над проведением расходных операций, пересмотра существующих тарифов, ставок вознаграждения, комиссионных по банковским операциям, расходов по оплате труда, общехозяйственных расходов и норм амортизационных отчислений;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оценка системы управления рисками в банке и реализация мер по ее улучшению.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план консервации предусматривает реализацию операции по передаче активов и обязательств банка.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рамках мер по капитализации банка временная администрация (временный управляющий) банка при необходимости заключает с инвесторами опционы на приобретение выпускаемых банком акций, а также облигаций, конвертируемых в акции данного банка.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Акции банка приобретаются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иного законодательства Республики Казахстан.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Сделки по отчуждению имущества банка производятся по согласованию с уполномоченным органом.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Временная администрация является органом, возглавляется руководителем, который действует от имени банка, находящегося в режиме консервации.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Решения временной администрацией принимаются простым большинством голосов. При равенстве голосов голос ее руководителя является решающим.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Руководитель временной администрации: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руководит банком, имеет права и исполняет обязанности, предоставленные законодательными актами Республики Казахстан руководителю юридического лица;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назначает на руководящие должности сотрудников банка (в том числе его филиалов) и отстраняет их, принимает на работу и увольняет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исполняет решения временной администрации по распоряжению имуществом банка в пределах, необходимых для выполнения задач консервации;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вносит предложения по уточнению утвержденного плана консервации банка и организует его выполнение;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необходимости организует комплексную или специальную (выборочную) проверку деятельности банка и сверку финансовой отчетности с действительным положением дел в банке силами временной администрации, с привлечением аудиторских организаций либо соответствующих подразделений уполномоченного органа.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Временная администрация (временный управляющий) банка в установленный уполномоченным органом срок проводит необходимые мероприятия в соответствии с планом консервации и предоставляет в уполномоченный орган отчет о проделанной работе.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Временная администрация (временный управляющий) банка назначается уполномоченным органом из числа его работников, представителей организации, осуществляющей обязательное гарантирование депозитов, либо иных лиц, соответствующих требованиям, установленным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Права и обязанности, а также условия оплаты труда руководителя и членов временной администрации (временного управляющего) банка устанавливаются отдельным договором, заключаемым между уполномоченным органом и временной администрацией (временным управляющим) банка.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Расходы на содержание временной администрации (временного управляющего) банка, включая оплату труда, транспортные и другие расходы, относятся на управленческие расходы соответствующего банка и осуществляются за его счет.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вправе в любой момент заменить членов временной администрации (временного управляющего) банка.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управления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банка в период консервации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Все имущество банка, находящегося в режиме консервации, включенное или не включенное в баланс, подлежит инвентаризации. Имущество, не включенное в баланс, указывается в инвентаризационной ведомости и впоследствии подлежит включению в баланс.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Продажа имущества банка, находящегося в режиме консервации, производится в порядке и на условиях, определяемых временной администрацией (временным управляющим) банка с соблюдением принципов гласности, публичности и доступности, исходя из следующих условий и целей: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установления цен на реализовываемое имущество не менее рыночных цен на аналогичные виды имущества в данном регионе;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реализации имущества по возможно более высокой цене;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минимизации потерь от распродажи имущества.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При продаже имущества временная администрация (временный управляющий) банка публикует объявление не менее, чем в двух периодических печатных изданиях, распространяемых на всей территории Республики Казахстан на государственном и русском языках за счет средств банка. Объявление содержит перечень продаваемого имущества, а также фамилию, имя, отчество (при наличии) представителя временной администрации (временного управляющего) банка с указанием места нахождения, номеров телефона и факса, по которым могут быть представлены предложения, а также дату, до которой эти предложения принимаются. Указанная дата может быть перенесена на более поздний срок, если это необходимо для надлежащего проведения распродажи имущества.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Временная администрация (временный управляющий) банка принимает решение об удовлетворении предложений и извещает победившего покупателя в письменном виде. 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операций по</w:t>
      </w:r>
      <w:r>
        <w:br/>
      </w:r>
      <w:r>
        <w:rPr>
          <w:rFonts w:ascii="Times New Roman"/>
          <w:b/>
          <w:i w:val="false"/>
          <w:color w:val="000000"/>
        </w:rPr>
        <w:t>одновременной передаче активов и обязательств банка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Операция по передаче активов и обязательств банка проводится по согласованию с уполномоченным органом временной администрацией (временным управляющим) банка.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 обязательствами банка понимаются обязательства банка по депозитам физических и (или) юридических лиц, за исключением межбанковских депозитов, депозитов дочерних организаций специального назначения банка.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Временная администрация (временный управляющий) банка осуществляет подготовительные мероприятия по проведению операции по передаче активов и обязательств банка.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Временная администрация (временный управляющий) банка для проведения операции по передаче активов и обязательств банка в течение одного рабочего дня, с даты принятия решения уполномоченным органом об установлении режима консервации: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формирование списка депозиторов банка;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производит предварительную оценку балансовой стоимости передаваемых активов банка;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направляет в банки второго уровня, соответствующие требованиям пункта 29 настоящих Правил, письмо-предложение об участии в проведении операции по передаче активов и обязательств банка с грифом "Строго конфиденциально" со сроком рассмотрения и представления ответа на него не позднее следующего рабочего дня.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письме указывается предполагаемый объем передаваемых депозитов.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Одним из условий осуществления операции по одновременной передаче активов и обязательств банка является не более чем стопятидесятипроцентное соотношение передаваемых активов к передаваемым депозитам физических и юридических лиц, о чем временной администрацией (временным управляющим) банка сообщается в письме-предложении.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Депозиты физических и юридических лиц передаются в сумме основного долга по ним на дату их передачи.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случае, если передаваемые активы не превышают передаваемые депозиты физических и юридических лиц, включение в список передаваемых депозитов осуществляется в порядке приоритетности: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первую очередь включаются депозиты физических лиц;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 вторую очередь включаются депозиты юридических лиц.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превышения объема передаваемых депозитов над объемом передаваемых активов включение в список передаваемых депозитов юридических лиц осуществляется в порядке приоритетности: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первую очередь включаются депозиты накопительных пенсионных фондов;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 вторую очередь включаются депозиты юридических лиц, сто процентов голосующих акций которых принадлежат (переданы в доверительное управление) Акционерному обществу "Фонд национального благосостояния "Самрук-Казына" или основная деятельность которых финансируется в основном за счет республиканского или местного бюджетов;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третью очередь включаются депозиты национальных управляющих холдингов;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четвертую очередь включаются депозиты иных юридических лиц.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позднее двух рабочих дней, с даты принятия решения уполномоченным органом об установлении режима консервации, временная администрация (временный управляющий) банка рассматривает представленные банками второго уровня заявки на участие в проведении операции.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Не позднее трех рабочих дней, с даты принятия решения уполномоченным органом об установлении режима консервации, временная администрация (временный управляющий) банка: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выбор банка (банков) - приобретателя (-лей) в соответствии с требованиями пункта 30 настоящих Правил;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подписывает предварительный договор с банком (банками) - приобретателем (- лями);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 совместную с банком (банками) - приобретателем (-лями) пресс-конференцию;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представляет в уполномоченный орган пресс-релиз для размещения на официальном веб-сайте уполномоченного органа.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Выбор банка (банков) - приобретателя (-лей) осуществляется временной администрацией (временным управляющим) банка, исходя из размеров передаваемых активов и обязательств, с учетом следующих требований, в частности, банк (банки)-приобретатель (-ли):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является (-ются) участником (-ами) системы обязательного гарантирования депозитов;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обладает (-ют) лицензией уполномоченного органа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операций, кассовых операций;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выполняет пруденциальные нормативы на последнюю отчетную дату, с учетом предстоящего осуществления операции и требования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имеет (-ют) филиалы для обслуживания клиентов банка не менее чем в десяти областных центрах;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 имеет (-ют) действующих санкций, примененных уполномоченным органом.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При наличии одной заявки победителем признается банк-заявитель.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двух и более заявок, временная администрация (временный управляющий) банка признает победителем банк-заявитель, предложивший минимальное процентное соотношение между принимаемыми обязательствами по депозитам и активами.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двух и более банков-заявителей, предложивших одинаковое минимальное процентное соотношение между принимаемыми обязательствами по депозитам и активами, временная администрация (временный управляющий) банка выбирает банк-заявитель с наибольшим размером активов на последнюю отчетную дату.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выбранный банк-заявитель сообщает о возможности принятия только части депозитов, временная администрация (временный управляющий) банка осуществляет дополнительный выбор среди других банков - заявителей, следующих вслед за выбранным банком - заявителем исходя из величины размера активов на последнюю отчетную дату в порядке убывания.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Передаваемые банком активы и обязательства по депозитам физических и юридических лиц при наличии двух и более выбранных банков - заявителей распределяются между ними в процентном соотношении исходя из объема депозитов физических и юридических лиц, который выбранные банки - заявители предполагают принять. При этом, перечень передаваемых активов банка для каждого выбранного банка-заявителя формируется с учетом указанного процентного соотношения, величина которого высчитывается из числа ликвидных и неликвидных активов банка в отдельности.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активов банка может быть передана выбранному (-ым) банку (банкам) - заявителю (-лям) в виде наличных денег, полученных от их продажи временной администрацией (временным управляющим) банка.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производится независимая оценка передаваемых активов банка.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Выбор независимого оценщика проводится временной администрацией (временным управляющим) банка совместно с представителем (- лями) банка (банков) - приобретателя (-лей) в течение двух рабочих дней. Оплата услуг оценщика производится за счет средств банка и банка (банков) - приобретателя (-лей) в равных размерах.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Не позднее пяти рабочих дней, с даты принятия решения уполномоченным органом об установлении режима консервации, временная администрация (временный управляющий) банка публикует объявление о передаче активов и (или) обязательств банка в части либо в полном размере.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Объявление публикуется в периодических печатных изданиях, распространяемых на всей территории Республики Казахстан, на казахском и русском языках, с указанием сроков представления возражений депозиторами и адреса, по которому принимаются их возражения.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письменного возражения от депозиторов банка в течение пяти календарных дней со дня публикации объявления рассматривается как согласие депозитора на передачу обязательств по депозиту.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связанные с публикацией объявления об осуществлении операции, осуществляются за счет средств банка.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 истечении пяти календарных дней со дня публикации объявления об осуществлении операции, временной администрацией (временным управляющим) банка формируется список депозиторов, согласных на передачу их депозитов и отказавшихся от нее.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позднее одного рабочего дня, после формирования списков депозиторов, временная администрация представляет в организацию, осуществляющую обязательное гарантирование депозитов, списки депозиторов банка физических лиц в разрезе клиентов, согласных на передачу их депозитов и отказавшихся от нее, с указанием видов депозитов, остатков на счетах и валюты.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При отсутствии заявок от банков второго уровня на участие в проведении операции, временная администрация обращается в уполномоченный орган для проведения операции по передаче активов и обязательств банка стабилизационному банку.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принимает решение о создании стабилизационного банка и поручает временной администрации проведение операции по передаче активов и обязательств банка стабилизационному банку в соответствии с требованиями пункта 1 статьи 63-1 Закона о банках.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Передача активов и обязательств банка осуществляется на основании договоров, заключаемых временной администрацией (временным управляющим) банка с банком (банками)-приобретателем (-ями).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активов и обязательств банка банку (банкам)-приобретателю (-лям), а также соответствующих документов (договоров, кредитных дел, свидетельств и других документов) оформляется актом приема-передачи.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оформлении акта приема-передачи в нем указываются следующие сведения: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размер, перечень и виды передаваемых активов банка с указанием наименования, инвентарного номера, балансовой, оценочной стоимости, номера счетов, на которых учтены активы банка, документов, подтверждающих право собственности банка;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стоимость и перечень передаваемых прав требований по дебиторской задолженности с указанием фамилии, имени, отчества (при наличии), наименование дебиторов, номеров счетов, на которых учтены суммы дебиторской задолженности, суммы займа, даты заключения и номера договора банковского займа, срока действия договора банковского займа, ставки вознаграждения по банковскому займу, начисленных и полученных банком сумм вознаграждения по банковскому займу;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размер передаваемых обязательств по депозитам физических и юридических лиц, перечень депозитов с указанием фамилии, имени, отчества (при наличии) депозиторов, номеров счетов, на которых учтены суммы депозитов, суммы депозита, даты заключения и номера договора банковского счета и (или) банковского вклада, срока действия договора, ставки вознаграждения по вкладу, начисленных и полученных депозиторами сумм вознаграждения по вкладу.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При передаче обязательств банка по депозитам физических и юридических лиц, деньги клиентов поступают в банк-приобретатель на вновь открываемые текущие счета.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истечении трех месяцев после передачи депозитов физических и юридических лиц временная администрация не принимает входящие платежи и переводы клиентов.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Информация об осуществленной операции публикуется временной администрацией (временным управляющим) банка в периодических печатных изданиях, распространяемых на всей территории Республики Казахстан на казахском и русском языках за счет средств банка.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После проведения операции временная администрация (временным управляющим) банка представляет в уполномоченный орган копию договора с банком (банками) - приобретателем (-лями) и копию акта приема-передачи. Временная администрация (временным управляющим) банка ежемесячно представляет в уполномоченный орган отчет по проведению операции за период.</w:t>
      </w:r>
    </w:p>
    <w:bookmarkEnd w:id="116"/>
    <w:bookmarkStart w:name="z1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Прекращение консервации банка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В период нахождения в режиме консервации банком представляется отчетность в порядке и в сроки, установленные для банков второго уровня.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Решение уполномоченного органа о проведении консервации может быть обжаловано акционерами банка в десятидневный срок в судебном порядке. Обжалование указанного решения не приостанавливает консервации банка.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За ущерб, причиненный банку, руководитель и члены временной администрации (временный управляющий) банка несут ответственность, установленную действующим законодательством. При этом недопустимо возложение на руководителя и членов временной администрации (временный управляющий) банка ответственности за ущерб, который может быть отнесен к категории нормального производственного риска.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2009 года № 177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1996 года № 48 "Об утверждении Правил о консервации банков в Республике Казахстан" (зарегистрированное в Реестре государственной регистрации нормативных правовых актов под № 439);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Подпункт в)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5 декабря 1997 года № 413 "О внесении изменений и дополнений в некоторые нормативные акты Национального Банка Республики Казахстан" (зарегистрированное в Реестре государственной регистрации нормативных правовых актов под № 64);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1998 года № 340 "Об утверждении изменений и дополнений в Положение о консервации банков в Республике Казахстан" (зарегистрированное в Реестре государственной регистрации нормативных правовых актов под № 714);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21 августа 2004 года № 240 "О внесении изменений и дополнений в постановление Правления Национального Банка Республики Казахстан от 29 февраля 1996 года № 48 "О Положении о консервации банков в Республике Казахстан", зарегистрированное в Министерстве юстиции Республики Казахстан под № 439 (зарегистрированное в Реестре государственной регистрации нормативных правовых актов под № 3129);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9 января 2006 года № 5 "О внесении изменения и дополнений в постановление Правления Национального Банка Республики Казахстан от 29 февраля 1996 года № 48 "Об утверждении Правил о консервации банков в Республике Казахстан" (зарегистрированное в Реестре государственной регистрации нормативных правовых актов под № 4047);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207 "О внесении изменений и дополнения в постановление Правления Национального Банка Республики Казахстан от 29 февраля 1996 года № 48 "Об утверждении Правил о консервации банков в Республике Казахстан" (зарегистрированное в Реестре государственной регистрации нормативных правовых актов под № 5412).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